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D09A3" w14:textId="77777777" w:rsidR="00627C51" w:rsidRPr="000315E5" w:rsidRDefault="00627C51" w:rsidP="00CC6294">
      <w:pPr>
        <w:pStyle w:val="Titre"/>
        <w:ind w:left="0"/>
      </w:pPr>
      <w:r w:rsidRPr="000315E5">
        <w:t>Online aanvraagformulier voor toegang tot de gegevens van het Rijksregister</w:t>
      </w:r>
    </w:p>
    <w:p w14:paraId="0B377FB2" w14:textId="77777777" w:rsidR="00627C51" w:rsidRPr="000315E5" w:rsidRDefault="00627C51" w:rsidP="00CC6294">
      <w:pPr>
        <w:pStyle w:val="Titre1"/>
      </w:pPr>
      <w:r w:rsidRPr="000315E5">
        <w:t>Algemeen luik</w:t>
      </w:r>
    </w:p>
    <w:p w14:paraId="6B2A7C18" w14:textId="77777777" w:rsidR="00627C51" w:rsidRPr="00BB0784" w:rsidRDefault="00627C51" w:rsidP="00CC6294">
      <w:pPr>
        <w:pStyle w:val="Titre2"/>
      </w:pPr>
      <w:r w:rsidRPr="00AD120B">
        <w:t xml:space="preserve">Gegevens van </w:t>
      </w:r>
      <w:r w:rsidRPr="00155AAC">
        <w:t xml:space="preserve">de </w:t>
      </w:r>
      <w:r w:rsidR="00971AED" w:rsidRPr="00155AAC">
        <w:t>aanvrager (zie artikel 5 van de wet van 8 augustus 1983 tot regeling van een Rijksregister van natuurlijke personen)</w:t>
      </w:r>
      <w:r w:rsidRPr="00155AAC">
        <w:t xml:space="preserve"> verantwoordelijk</w:t>
      </w:r>
      <w:r w:rsidRPr="00255803">
        <w:rPr>
          <w:color w:val="0070C0"/>
        </w:rPr>
        <w:t xml:space="preserve"> </w:t>
      </w:r>
      <w:r w:rsidRPr="00AD120B">
        <w:t>voor de verwerking</w:t>
      </w:r>
    </w:p>
    <w:tbl>
      <w:tblPr>
        <w:tblpPr w:leftFromText="181" w:rightFromText="181" w:vertAnchor="text" w:horzAnchor="margin" w:tblpX="562" w:tblpY="182"/>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627C51" w:rsidRPr="00AD120B" w14:paraId="351C783F" w14:textId="77777777" w:rsidTr="00070025">
        <w:tc>
          <w:tcPr>
            <w:tcW w:w="4252" w:type="dxa"/>
            <w:shd w:val="clear" w:color="auto" w:fill="auto"/>
          </w:tcPr>
          <w:p w14:paraId="57E799E8" w14:textId="77777777" w:rsidR="00627C51" w:rsidRPr="00BB7DFA" w:rsidRDefault="00627C51" w:rsidP="00971AED">
            <w:pPr>
              <w:ind w:left="29"/>
            </w:pPr>
            <w:r w:rsidRPr="00E01F8B">
              <w:t>Naam</w:t>
            </w:r>
            <w:r w:rsidR="00971AED">
              <w:t>:</w:t>
            </w:r>
          </w:p>
        </w:tc>
        <w:tc>
          <w:tcPr>
            <w:tcW w:w="4252" w:type="dxa"/>
            <w:shd w:val="clear" w:color="auto" w:fill="auto"/>
          </w:tcPr>
          <w:p w14:paraId="6B08366A" w14:textId="77777777" w:rsidR="00627C51" w:rsidRPr="00E01F8B" w:rsidRDefault="00627C51" w:rsidP="00070025">
            <w:pPr>
              <w:ind w:left="0"/>
            </w:pPr>
          </w:p>
        </w:tc>
      </w:tr>
      <w:tr w:rsidR="00627C51" w:rsidRPr="00AD120B" w14:paraId="2A295C06" w14:textId="77777777" w:rsidTr="00070025">
        <w:tc>
          <w:tcPr>
            <w:tcW w:w="4252" w:type="dxa"/>
            <w:tcBorders>
              <w:top w:val="single" w:sz="4" w:space="0" w:color="auto"/>
            </w:tcBorders>
            <w:shd w:val="clear" w:color="auto" w:fill="auto"/>
          </w:tcPr>
          <w:p w14:paraId="203DC68E" w14:textId="77777777" w:rsidR="00627C51" w:rsidRPr="00E01F8B" w:rsidRDefault="00627C51" w:rsidP="00070025">
            <w:pPr>
              <w:ind w:left="29"/>
            </w:pPr>
            <w:r w:rsidRPr="00E01F8B">
              <w:t>Straat + Huisnummer:</w:t>
            </w:r>
          </w:p>
        </w:tc>
        <w:tc>
          <w:tcPr>
            <w:tcW w:w="4252" w:type="dxa"/>
            <w:shd w:val="clear" w:color="auto" w:fill="auto"/>
          </w:tcPr>
          <w:p w14:paraId="7CF6FBDE" w14:textId="77777777" w:rsidR="00627C51" w:rsidRPr="00E01F8B" w:rsidRDefault="00627C51" w:rsidP="00070025">
            <w:pPr>
              <w:ind w:left="0"/>
            </w:pPr>
          </w:p>
        </w:tc>
      </w:tr>
      <w:tr w:rsidR="00627C51" w:rsidRPr="00E01F8B" w14:paraId="15A79846" w14:textId="77777777" w:rsidTr="00070025">
        <w:tc>
          <w:tcPr>
            <w:tcW w:w="4252" w:type="dxa"/>
            <w:shd w:val="clear" w:color="auto" w:fill="auto"/>
          </w:tcPr>
          <w:p w14:paraId="0FBC2D12" w14:textId="77777777" w:rsidR="00627C51" w:rsidRPr="00E01F8B" w:rsidRDefault="00627C51" w:rsidP="00070025">
            <w:pPr>
              <w:ind w:left="29"/>
            </w:pPr>
            <w:r w:rsidRPr="00E01F8B">
              <w:t>Postcode + Gemeente:</w:t>
            </w:r>
          </w:p>
        </w:tc>
        <w:tc>
          <w:tcPr>
            <w:tcW w:w="4252" w:type="dxa"/>
            <w:shd w:val="clear" w:color="auto" w:fill="auto"/>
          </w:tcPr>
          <w:p w14:paraId="4119CBAE" w14:textId="77777777" w:rsidR="00627C51" w:rsidRPr="00E01F8B" w:rsidRDefault="00627C51" w:rsidP="00070025">
            <w:pPr>
              <w:ind w:left="0"/>
            </w:pPr>
          </w:p>
        </w:tc>
      </w:tr>
      <w:tr w:rsidR="00627C51" w:rsidRPr="00E01F8B" w14:paraId="44E20A53" w14:textId="77777777" w:rsidTr="00070025">
        <w:tc>
          <w:tcPr>
            <w:tcW w:w="4252" w:type="dxa"/>
            <w:shd w:val="clear" w:color="auto" w:fill="auto"/>
          </w:tcPr>
          <w:p w14:paraId="59896289" w14:textId="77777777" w:rsidR="00627C51" w:rsidRPr="00E01F8B" w:rsidRDefault="00627C51" w:rsidP="00070025">
            <w:pPr>
              <w:ind w:left="29"/>
            </w:pPr>
            <w:r w:rsidRPr="00E01F8B">
              <w:t>Land:</w:t>
            </w:r>
          </w:p>
        </w:tc>
        <w:tc>
          <w:tcPr>
            <w:tcW w:w="4252" w:type="dxa"/>
            <w:shd w:val="clear" w:color="auto" w:fill="auto"/>
          </w:tcPr>
          <w:p w14:paraId="069608F3" w14:textId="77777777" w:rsidR="00627C51" w:rsidRPr="00E01F8B" w:rsidRDefault="00627C51" w:rsidP="00070025">
            <w:pPr>
              <w:ind w:left="0"/>
            </w:pPr>
          </w:p>
        </w:tc>
      </w:tr>
      <w:tr w:rsidR="00627C51" w:rsidRPr="00E01F8B" w14:paraId="56583CBD" w14:textId="77777777" w:rsidTr="00070025">
        <w:tc>
          <w:tcPr>
            <w:tcW w:w="4252" w:type="dxa"/>
            <w:tcBorders>
              <w:bottom w:val="single" w:sz="4" w:space="0" w:color="auto"/>
            </w:tcBorders>
            <w:shd w:val="clear" w:color="auto" w:fill="auto"/>
          </w:tcPr>
          <w:p w14:paraId="2EB2E6E6" w14:textId="77777777" w:rsidR="00627C51" w:rsidRPr="00E01F8B" w:rsidRDefault="00627C51" w:rsidP="00070025">
            <w:pPr>
              <w:ind w:left="29"/>
            </w:pPr>
            <w:r w:rsidRPr="00E01F8B">
              <w:t>Ondernemingsnummer (KBO):</w:t>
            </w:r>
          </w:p>
        </w:tc>
        <w:tc>
          <w:tcPr>
            <w:tcW w:w="4252" w:type="dxa"/>
            <w:shd w:val="clear" w:color="auto" w:fill="auto"/>
          </w:tcPr>
          <w:p w14:paraId="2050C9BE" w14:textId="77777777" w:rsidR="00627C51" w:rsidRPr="00E01F8B" w:rsidRDefault="00627C51" w:rsidP="00070025">
            <w:pPr>
              <w:ind w:left="0"/>
            </w:pPr>
          </w:p>
        </w:tc>
      </w:tr>
      <w:tr w:rsidR="00627C51" w:rsidRPr="00E01F8B" w14:paraId="27C93184" w14:textId="77777777" w:rsidTr="00070025">
        <w:tc>
          <w:tcPr>
            <w:tcW w:w="4252" w:type="dxa"/>
            <w:tcBorders>
              <w:top w:val="single" w:sz="4" w:space="0" w:color="auto"/>
              <w:bottom w:val="single" w:sz="4" w:space="0" w:color="auto"/>
            </w:tcBorders>
            <w:shd w:val="clear" w:color="auto" w:fill="auto"/>
          </w:tcPr>
          <w:p w14:paraId="121EF9C7" w14:textId="77777777" w:rsidR="00627C51" w:rsidRPr="00E01F8B" w:rsidRDefault="00627C51" w:rsidP="00070025">
            <w:pPr>
              <w:ind w:left="29"/>
            </w:pPr>
            <w:r w:rsidRPr="00E01F8B">
              <w:t>Nummer vestigingseenheid (KBO):</w:t>
            </w:r>
          </w:p>
        </w:tc>
        <w:tc>
          <w:tcPr>
            <w:tcW w:w="4252" w:type="dxa"/>
            <w:shd w:val="clear" w:color="auto" w:fill="auto"/>
          </w:tcPr>
          <w:p w14:paraId="4960F5F9" w14:textId="77777777" w:rsidR="00627C51" w:rsidRPr="00E01F8B" w:rsidRDefault="00627C51" w:rsidP="00070025">
            <w:pPr>
              <w:ind w:left="0"/>
            </w:pPr>
          </w:p>
        </w:tc>
      </w:tr>
      <w:tr w:rsidR="00627C51" w:rsidRPr="00E01F8B" w14:paraId="185074EB" w14:textId="77777777" w:rsidTr="00070025">
        <w:tc>
          <w:tcPr>
            <w:tcW w:w="4252" w:type="dxa"/>
            <w:tcBorders>
              <w:top w:val="single" w:sz="4" w:space="0" w:color="auto"/>
              <w:bottom w:val="single" w:sz="4" w:space="0" w:color="auto"/>
            </w:tcBorders>
            <w:shd w:val="clear" w:color="auto" w:fill="auto"/>
          </w:tcPr>
          <w:p w14:paraId="6C7D698B" w14:textId="77777777" w:rsidR="00627C51" w:rsidRPr="00E01F8B" w:rsidRDefault="00627C51" w:rsidP="00070025">
            <w:pPr>
              <w:ind w:left="29"/>
            </w:pPr>
            <w:r w:rsidRPr="00E01F8B">
              <w:t>Telefoonnr. organisatie:</w:t>
            </w:r>
          </w:p>
        </w:tc>
        <w:tc>
          <w:tcPr>
            <w:tcW w:w="4252" w:type="dxa"/>
            <w:shd w:val="clear" w:color="auto" w:fill="auto"/>
          </w:tcPr>
          <w:p w14:paraId="2246FC79" w14:textId="77777777" w:rsidR="00627C51" w:rsidRPr="00E01F8B" w:rsidRDefault="00627C51" w:rsidP="00070025">
            <w:pPr>
              <w:ind w:left="0"/>
            </w:pPr>
          </w:p>
        </w:tc>
      </w:tr>
      <w:tr w:rsidR="00627C51" w:rsidRPr="00E01F8B" w14:paraId="77DC4F7C" w14:textId="77777777" w:rsidTr="00070025">
        <w:tc>
          <w:tcPr>
            <w:tcW w:w="4252" w:type="dxa"/>
            <w:tcBorders>
              <w:top w:val="single" w:sz="4" w:space="0" w:color="auto"/>
              <w:bottom w:val="single" w:sz="4" w:space="0" w:color="auto"/>
            </w:tcBorders>
            <w:shd w:val="clear" w:color="auto" w:fill="auto"/>
          </w:tcPr>
          <w:p w14:paraId="61A20F5F" w14:textId="77777777" w:rsidR="00627C51" w:rsidRPr="00E01F8B" w:rsidRDefault="00627C51" w:rsidP="00070025">
            <w:pPr>
              <w:ind w:left="29"/>
            </w:pPr>
            <w:r w:rsidRPr="00E01F8B">
              <w:t>E-mail organisatie:</w:t>
            </w:r>
          </w:p>
        </w:tc>
        <w:tc>
          <w:tcPr>
            <w:tcW w:w="4252" w:type="dxa"/>
            <w:shd w:val="clear" w:color="auto" w:fill="auto"/>
          </w:tcPr>
          <w:p w14:paraId="21348B9A" w14:textId="77777777" w:rsidR="00627C51" w:rsidRPr="00E01F8B" w:rsidRDefault="00627C51" w:rsidP="00070025">
            <w:pPr>
              <w:ind w:left="0"/>
            </w:pPr>
          </w:p>
        </w:tc>
      </w:tr>
    </w:tbl>
    <w:p w14:paraId="59E23F42" w14:textId="77777777" w:rsidR="00613D6A" w:rsidRPr="00613D6A" w:rsidRDefault="00627C51" w:rsidP="00CC6294">
      <w:pPr>
        <w:pStyle w:val="Titre2"/>
      </w:pPr>
      <w:r w:rsidRPr="00AD120B">
        <w:t>Verantwoordelijke gegevensverwerking:</w:t>
      </w:r>
    </w:p>
    <w:p w14:paraId="57A1A084" w14:textId="77777777" w:rsidR="00627C51" w:rsidRPr="00613D6A" w:rsidRDefault="00627C51" w:rsidP="00CC6294">
      <w:pPr>
        <w:pStyle w:val="Titre3"/>
      </w:pPr>
      <w:r w:rsidRPr="00613D6A">
        <w:t>Gegevens verwerkingsverantwoordelijke:</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27C51" w:rsidRPr="00E01F8B" w14:paraId="1D0A66F3" w14:textId="77777777" w:rsidTr="00070025">
        <w:tc>
          <w:tcPr>
            <w:tcW w:w="4253" w:type="dxa"/>
            <w:shd w:val="clear" w:color="auto" w:fill="auto"/>
          </w:tcPr>
          <w:p w14:paraId="6E97C41D" w14:textId="77777777" w:rsidR="00627C51" w:rsidRPr="00E01F8B" w:rsidRDefault="00627C51" w:rsidP="00CC6294">
            <w:pPr>
              <w:ind w:left="29"/>
            </w:pPr>
            <w:r w:rsidRPr="00E01F8B">
              <w:t>Naam &amp; Voornaam:</w:t>
            </w:r>
          </w:p>
        </w:tc>
        <w:tc>
          <w:tcPr>
            <w:tcW w:w="4253" w:type="dxa"/>
            <w:shd w:val="clear" w:color="auto" w:fill="auto"/>
          </w:tcPr>
          <w:p w14:paraId="4F4B7669" w14:textId="77777777" w:rsidR="00627C51" w:rsidRPr="00E01F8B" w:rsidRDefault="00627C51" w:rsidP="00CC6294">
            <w:pPr>
              <w:ind w:left="29"/>
            </w:pPr>
          </w:p>
        </w:tc>
      </w:tr>
      <w:tr w:rsidR="00627C51" w:rsidRPr="00E01F8B" w14:paraId="3CD3DC3E" w14:textId="77777777" w:rsidTr="00070025">
        <w:tc>
          <w:tcPr>
            <w:tcW w:w="4253" w:type="dxa"/>
            <w:shd w:val="clear" w:color="auto" w:fill="auto"/>
          </w:tcPr>
          <w:p w14:paraId="331C32B9" w14:textId="77777777" w:rsidR="00627C51" w:rsidRPr="00E01F8B" w:rsidRDefault="00627C51" w:rsidP="00CC6294">
            <w:pPr>
              <w:ind w:left="29"/>
            </w:pPr>
            <w:r w:rsidRPr="00E01F8B">
              <w:t>Functie:</w:t>
            </w:r>
          </w:p>
        </w:tc>
        <w:tc>
          <w:tcPr>
            <w:tcW w:w="4253" w:type="dxa"/>
            <w:shd w:val="clear" w:color="auto" w:fill="auto"/>
          </w:tcPr>
          <w:p w14:paraId="5BD2B0C2" w14:textId="77777777" w:rsidR="00627C51" w:rsidRPr="00E01F8B" w:rsidRDefault="00627C51" w:rsidP="00CC6294">
            <w:pPr>
              <w:ind w:left="29"/>
            </w:pPr>
          </w:p>
        </w:tc>
      </w:tr>
      <w:tr w:rsidR="00627C51" w:rsidRPr="00E01F8B" w14:paraId="69E680FA" w14:textId="77777777" w:rsidTr="00070025">
        <w:tc>
          <w:tcPr>
            <w:tcW w:w="4253" w:type="dxa"/>
            <w:shd w:val="clear" w:color="auto" w:fill="auto"/>
          </w:tcPr>
          <w:p w14:paraId="26B5013B" w14:textId="77777777" w:rsidR="00627C51" w:rsidRPr="00E01F8B" w:rsidRDefault="00627C51" w:rsidP="00CC6294">
            <w:pPr>
              <w:ind w:left="29"/>
            </w:pPr>
            <w:r w:rsidRPr="00E01F8B">
              <w:t>Telefoon:</w:t>
            </w:r>
          </w:p>
        </w:tc>
        <w:tc>
          <w:tcPr>
            <w:tcW w:w="4253" w:type="dxa"/>
            <w:shd w:val="clear" w:color="auto" w:fill="auto"/>
          </w:tcPr>
          <w:p w14:paraId="08FCEB96" w14:textId="77777777" w:rsidR="00627C51" w:rsidRPr="00E01F8B" w:rsidRDefault="00627C51" w:rsidP="00CC6294">
            <w:pPr>
              <w:ind w:left="29"/>
            </w:pPr>
          </w:p>
        </w:tc>
      </w:tr>
      <w:tr w:rsidR="00627C51" w:rsidRPr="00E01F8B" w14:paraId="46859C00" w14:textId="77777777" w:rsidTr="00070025">
        <w:tc>
          <w:tcPr>
            <w:tcW w:w="4253" w:type="dxa"/>
            <w:shd w:val="clear" w:color="auto" w:fill="auto"/>
          </w:tcPr>
          <w:p w14:paraId="4AEEEC75" w14:textId="77777777" w:rsidR="00627C51" w:rsidRPr="00E01F8B" w:rsidRDefault="00627C51" w:rsidP="00CC6294">
            <w:pPr>
              <w:ind w:left="29"/>
            </w:pPr>
            <w:r w:rsidRPr="00E01F8B">
              <w:t>E-mail:</w:t>
            </w:r>
          </w:p>
        </w:tc>
        <w:tc>
          <w:tcPr>
            <w:tcW w:w="4253" w:type="dxa"/>
            <w:shd w:val="clear" w:color="auto" w:fill="auto"/>
          </w:tcPr>
          <w:p w14:paraId="4AF22516" w14:textId="77777777" w:rsidR="00627C51" w:rsidRPr="00E01F8B" w:rsidRDefault="00627C51" w:rsidP="00CC6294">
            <w:pPr>
              <w:ind w:left="29"/>
            </w:pPr>
          </w:p>
        </w:tc>
      </w:tr>
    </w:tbl>
    <w:p w14:paraId="0EBE9221" w14:textId="77777777" w:rsidR="00627C51" w:rsidRPr="00613D6A" w:rsidRDefault="00627C51" w:rsidP="00CC6294">
      <w:pPr>
        <w:pStyle w:val="Titre3"/>
      </w:pPr>
      <w:r w:rsidRPr="00613D6A">
        <w:t>Gegevens DPO:</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27C51" w:rsidRPr="00E01F8B" w14:paraId="798E320D" w14:textId="77777777" w:rsidTr="00070025">
        <w:tc>
          <w:tcPr>
            <w:tcW w:w="4253" w:type="dxa"/>
            <w:shd w:val="clear" w:color="auto" w:fill="auto"/>
          </w:tcPr>
          <w:p w14:paraId="3FF8C591" w14:textId="77777777" w:rsidR="00627C51" w:rsidRPr="00E01F8B" w:rsidRDefault="00627C51" w:rsidP="00CC6294">
            <w:pPr>
              <w:ind w:left="0"/>
            </w:pPr>
            <w:r w:rsidRPr="00E01F8B">
              <w:t>Naam &amp; Voornaam:</w:t>
            </w:r>
          </w:p>
        </w:tc>
        <w:tc>
          <w:tcPr>
            <w:tcW w:w="4253" w:type="dxa"/>
            <w:shd w:val="clear" w:color="auto" w:fill="auto"/>
          </w:tcPr>
          <w:p w14:paraId="45C033C0" w14:textId="77777777" w:rsidR="00627C51" w:rsidRPr="00E01F8B" w:rsidRDefault="00627C51" w:rsidP="00CC6294">
            <w:pPr>
              <w:ind w:left="0"/>
            </w:pPr>
          </w:p>
        </w:tc>
      </w:tr>
      <w:tr w:rsidR="00627C51" w:rsidRPr="00E01F8B" w14:paraId="1F2DC372" w14:textId="77777777" w:rsidTr="00070025">
        <w:tc>
          <w:tcPr>
            <w:tcW w:w="4253" w:type="dxa"/>
            <w:shd w:val="clear" w:color="auto" w:fill="auto"/>
          </w:tcPr>
          <w:p w14:paraId="5F230CBD" w14:textId="77777777" w:rsidR="00627C51" w:rsidRPr="00E01F8B" w:rsidRDefault="00627C51" w:rsidP="00CC6294">
            <w:pPr>
              <w:ind w:left="0"/>
            </w:pPr>
            <w:r w:rsidRPr="00E01F8B">
              <w:t>Functie:</w:t>
            </w:r>
          </w:p>
        </w:tc>
        <w:tc>
          <w:tcPr>
            <w:tcW w:w="4253" w:type="dxa"/>
            <w:shd w:val="clear" w:color="auto" w:fill="auto"/>
          </w:tcPr>
          <w:p w14:paraId="5EAC9DC7" w14:textId="77777777" w:rsidR="00627C51" w:rsidRPr="00E01F8B" w:rsidRDefault="00627C51" w:rsidP="00CC6294">
            <w:pPr>
              <w:ind w:left="0"/>
            </w:pPr>
          </w:p>
        </w:tc>
      </w:tr>
      <w:tr w:rsidR="00627C51" w:rsidRPr="00E01F8B" w14:paraId="008A2BFF" w14:textId="77777777" w:rsidTr="00070025">
        <w:tc>
          <w:tcPr>
            <w:tcW w:w="4253" w:type="dxa"/>
            <w:shd w:val="clear" w:color="auto" w:fill="auto"/>
          </w:tcPr>
          <w:p w14:paraId="39AFB253" w14:textId="77777777" w:rsidR="00627C51" w:rsidRPr="00E01F8B" w:rsidRDefault="00627C51" w:rsidP="00CC6294">
            <w:pPr>
              <w:ind w:left="0"/>
            </w:pPr>
            <w:r w:rsidRPr="00E01F8B">
              <w:t>Telefoon:</w:t>
            </w:r>
          </w:p>
        </w:tc>
        <w:tc>
          <w:tcPr>
            <w:tcW w:w="4253" w:type="dxa"/>
            <w:shd w:val="clear" w:color="auto" w:fill="auto"/>
          </w:tcPr>
          <w:p w14:paraId="2458DFB0" w14:textId="77777777" w:rsidR="00627C51" w:rsidRPr="00E01F8B" w:rsidRDefault="00627C51" w:rsidP="00CC6294">
            <w:pPr>
              <w:ind w:left="0"/>
            </w:pPr>
          </w:p>
        </w:tc>
      </w:tr>
      <w:tr w:rsidR="00627C51" w:rsidRPr="00E01F8B" w14:paraId="619AC188" w14:textId="77777777" w:rsidTr="00070025">
        <w:tc>
          <w:tcPr>
            <w:tcW w:w="4253" w:type="dxa"/>
            <w:shd w:val="clear" w:color="auto" w:fill="auto"/>
          </w:tcPr>
          <w:p w14:paraId="4FC68CEF" w14:textId="77777777" w:rsidR="00627C51" w:rsidRPr="00E01F8B" w:rsidRDefault="00627C51" w:rsidP="00CC6294">
            <w:pPr>
              <w:ind w:left="0"/>
            </w:pPr>
            <w:r w:rsidRPr="00E01F8B">
              <w:t>E-mail:</w:t>
            </w:r>
          </w:p>
        </w:tc>
        <w:tc>
          <w:tcPr>
            <w:tcW w:w="4253" w:type="dxa"/>
            <w:shd w:val="clear" w:color="auto" w:fill="auto"/>
          </w:tcPr>
          <w:p w14:paraId="0F19889E" w14:textId="77777777" w:rsidR="00627C51" w:rsidRPr="00E01F8B" w:rsidRDefault="00627C51" w:rsidP="00CC6294">
            <w:pPr>
              <w:ind w:left="0"/>
            </w:pPr>
          </w:p>
        </w:tc>
      </w:tr>
    </w:tbl>
    <w:p w14:paraId="08FF57B9" w14:textId="77777777" w:rsidR="00627C51" w:rsidRPr="00E01F8B" w:rsidRDefault="00627C51" w:rsidP="00CC6294">
      <w:pPr>
        <w:pStyle w:val="Titre2"/>
      </w:pPr>
      <w:r w:rsidRPr="00E01F8B">
        <w:t xml:space="preserve">Gegevens over bestaande machtigingen waarover </w:t>
      </w:r>
      <w:r w:rsidRPr="00155AAC">
        <w:t xml:space="preserve">de </w:t>
      </w:r>
      <w:r w:rsidR="00971AED" w:rsidRPr="00155AAC">
        <w:t>aanvrager</w:t>
      </w:r>
      <w:r w:rsidRPr="00155AAC">
        <w:t xml:space="preserve"> reeds beschikt</w:t>
      </w:r>
      <w:r w:rsidRPr="00E01F8B">
        <w:t>.</w:t>
      </w:r>
    </w:p>
    <w:p w14:paraId="46D51B77" w14:textId="77777777" w:rsidR="00627C51" w:rsidRPr="00155AAC" w:rsidRDefault="00627C51" w:rsidP="00CC6294">
      <w:pPr>
        <w:pStyle w:val="Titre3"/>
      </w:pPr>
      <w:r w:rsidRPr="00155AAC">
        <w:t xml:space="preserve">Beschikt de </w:t>
      </w:r>
      <w:r w:rsidR="00971AED" w:rsidRPr="00155AAC">
        <w:t>aanvrager</w:t>
      </w:r>
      <w:r w:rsidRPr="00155AAC">
        <w:t xml:space="preserve"> reeds over één of meerdere machtigingen verleend door</w:t>
      </w:r>
      <w:r w:rsidR="00BB7DFA" w:rsidRPr="00155AAC">
        <w:t xml:space="preserve"> </w:t>
      </w:r>
      <w:r w:rsidRPr="00155AAC">
        <w:t xml:space="preserve"> het Sectoraal comité van het Rijksregister</w:t>
      </w:r>
      <w:r w:rsidR="00163AC2" w:rsidRPr="00155AAC">
        <w:t xml:space="preserve"> of door de Minister van Binnenlandse Zaken</w:t>
      </w:r>
      <w:r w:rsidRPr="00155AAC">
        <w:t>?</w:t>
      </w:r>
    </w:p>
    <w:p w14:paraId="788B741A" w14:textId="77777777" w:rsidR="00627C51" w:rsidRPr="00E01F8B" w:rsidRDefault="00627C51" w:rsidP="00CC6294">
      <w:r w:rsidRPr="00E01F8B">
        <w:rPr>
          <w:rFonts w:ascii="MS Gothic" w:eastAsia="MS Gothic" w:hAnsi="MS Gothic" w:hint="eastAsia"/>
        </w:rPr>
        <w:t>☐</w:t>
      </w:r>
      <w:r w:rsidRPr="00E01F8B">
        <w:t>Neen.</w:t>
      </w:r>
      <w:r>
        <w:t xml:space="preserve"> </w:t>
      </w:r>
    </w:p>
    <w:p w14:paraId="18F1FB6A" w14:textId="77777777" w:rsidR="00627C51" w:rsidRDefault="00627C51" w:rsidP="00CC6294">
      <w:r w:rsidRPr="00E01F8B">
        <w:rPr>
          <w:rFonts w:ascii="MS Gothic" w:eastAsia="MS Gothic" w:hAnsi="MS Gothic" w:hint="eastAsia"/>
        </w:rPr>
        <w:t>☐</w:t>
      </w:r>
      <w:r w:rsidR="00613D6A">
        <w:t>Ja.</w:t>
      </w:r>
      <w:r>
        <w:t xml:space="preserve"> Ver</w:t>
      </w:r>
      <w:r w:rsidRPr="00E01F8B">
        <w:t>meld de:</w:t>
      </w:r>
    </w:p>
    <w:p w14:paraId="1646CFA0" w14:textId="77777777" w:rsidR="00CC6294" w:rsidRDefault="00CC6294" w:rsidP="00CC6294"/>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627C51" w:rsidRPr="00613D6A" w14:paraId="0F7C7151" w14:textId="77777777" w:rsidTr="00537997">
        <w:tc>
          <w:tcPr>
            <w:tcW w:w="4252" w:type="dxa"/>
            <w:shd w:val="clear" w:color="auto" w:fill="auto"/>
          </w:tcPr>
          <w:p w14:paraId="3597F6DB" w14:textId="77777777" w:rsidR="00627C51" w:rsidRPr="00E01F8B" w:rsidRDefault="00627C51" w:rsidP="00CC6294">
            <w:pPr>
              <w:ind w:left="0"/>
            </w:pPr>
            <w:r w:rsidRPr="00FF4718">
              <w:t>Referentie</w:t>
            </w:r>
            <w:r w:rsidR="00BB7DFA" w:rsidRPr="00FF4718">
              <w:t xml:space="preserve"> (nummer)</w:t>
            </w:r>
            <w:r w:rsidRPr="00FF4718">
              <w:t xml:space="preserve"> van de machtiging</w:t>
            </w:r>
          </w:p>
        </w:tc>
        <w:tc>
          <w:tcPr>
            <w:tcW w:w="4252" w:type="dxa"/>
            <w:shd w:val="clear" w:color="auto" w:fill="auto"/>
          </w:tcPr>
          <w:p w14:paraId="21E5FF36" w14:textId="77777777" w:rsidR="00627C51" w:rsidRPr="00E01F8B" w:rsidRDefault="00627C51" w:rsidP="00CC6294">
            <w:pPr>
              <w:ind w:left="0"/>
            </w:pPr>
            <w:r w:rsidRPr="00E01F8B">
              <w:t>Datum van de machtiging [01-01-1900]</w:t>
            </w:r>
          </w:p>
        </w:tc>
      </w:tr>
      <w:tr w:rsidR="00627C51" w:rsidRPr="00613D6A" w14:paraId="45379ACA" w14:textId="77777777" w:rsidTr="00537997">
        <w:tc>
          <w:tcPr>
            <w:tcW w:w="4252" w:type="dxa"/>
            <w:shd w:val="clear" w:color="auto" w:fill="auto"/>
          </w:tcPr>
          <w:p w14:paraId="3413FAD5" w14:textId="77777777" w:rsidR="00627C51" w:rsidRPr="00E01F8B" w:rsidRDefault="00627C51" w:rsidP="00CC6294">
            <w:pPr>
              <w:ind w:left="0"/>
            </w:pPr>
          </w:p>
        </w:tc>
        <w:tc>
          <w:tcPr>
            <w:tcW w:w="4252" w:type="dxa"/>
            <w:shd w:val="clear" w:color="auto" w:fill="auto"/>
          </w:tcPr>
          <w:p w14:paraId="7D8A7F03" w14:textId="77777777" w:rsidR="00627C51" w:rsidRPr="00E01F8B" w:rsidRDefault="00627C51" w:rsidP="00CC6294">
            <w:pPr>
              <w:ind w:left="0"/>
            </w:pPr>
          </w:p>
        </w:tc>
      </w:tr>
      <w:tr w:rsidR="00627C51" w:rsidRPr="00613D6A" w14:paraId="35A7F920" w14:textId="77777777" w:rsidTr="00537997">
        <w:tc>
          <w:tcPr>
            <w:tcW w:w="4252" w:type="dxa"/>
            <w:shd w:val="clear" w:color="auto" w:fill="auto"/>
          </w:tcPr>
          <w:p w14:paraId="013A053D" w14:textId="77777777" w:rsidR="00627C51" w:rsidRPr="00E01F8B" w:rsidRDefault="00627C51" w:rsidP="00CC6294">
            <w:pPr>
              <w:ind w:left="0"/>
            </w:pPr>
          </w:p>
        </w:tc>
        <w:tc>
          <w:tcPr>
            <w:tcW w:w="4252" w:type="dxa"/>
            <w:shd w:val="clear" w:color="auto" w:fill="auto"/>
          </w:tcPr>
          <w:p w14:paraId="29E79E13" w14:textId="77777777" w:rsidR="00627C51" w:rsidRPr="00E01F8B" w:rsidRDefault="00627C51" w:rsidP="00CC6294">
            <w:pPr>
              <w:ind w:left="0"/>
            </w:pPr>
          </w:p>
        </w:tc>
      </w:tr>
      <w:tr w:rsidR="00627C51" w:rsidRPr="00613D6A" w14:paraId="31CF0007" w14:textId="77777777" w:rsidTr="00537997">
        <w:tc>
          <w:tcPr>
            <w:tcW w:w="4252" w:type="dxa"/>
            <w:shd w:val="clear" w:color="auto" w:fill="auto"/>
          </w:tcPr>
          <w:p w14:paraId="080D04C7" w14:textId="77777777" w:rsidR="00627C51" w:rsidRPr="00E01F8B" w:rsidRDefault="00627C51" w:rsidP="00CC6294">
            <w:pPr>
              <w:ind w:left="0"/>
            </w:pPr>
          </w:p>
        </w:tc>
        <w:tc>
          <w:tcPr>
            <w:tcW w:w="4252" w:type="dxa"/>
            <w:shd w:val="clear" w:color="auto" w:fill="auto"/>
          </w:tcPr>
          <w:p w14:paraId="767CEE4D" w14:textId="77777777" w:rsidR="00627C51" w:rsidRPr="00E01F8B" w:rsidRDefault="00627C51" w:rsidP="00CC6294">
            <w:pPr>
              <w:ind w:left="0"/>
            </w:pPr>
          </w:p>
        </w:tc>
      </w:tr>
      <w:tr w:rsidR="00627C51" w:rsidRPr="00613D6A" w14:paraId="30202DF7" w14:textId="77777777" w:rsidTr="00537997">
        <w:tc>
          <w:tcPr>
            <w:tcW w:w="4252" w:type="dxa"/>
            <w:shd w:val="clear" w:color="auto" w:fill="auto"/>
          </w:tcPr>
          <w:p w14:paraId="6D40D05A" w14:textId="77777777" w:rsidR="00627C51" w:rsidRPr="00E01F8B" w:rsidRDefault="00627C51" w:rsidP="00CC6294">
            <w:pPr>
              <w:ind w:left="0"/>
            </w:pPr>
          </w:p>
        </w:tc>
        <w:tc>
          <w:tcPr>
            <w:tcW w:w="4252" w:type="dxa"/>
            <w:shd w:val="clear" w:color="auto" w:fill="auto"/>
          </w:tcPr>
          <w:p w14:paraId="6A85F54B" w14:textId="77777777" w:rsidR="00627C51" w:rsidRPr="00E01F8B" w:rsidRDefault="00627C51" w:rsidP="00CC6294">
            <w:pPr>
              <w:ind w:left="0"/>
            </w:pPr>
          </w:p>
        </w:tc>
      </w:tr>
    </w:tbl>
    <w:p w14:paraId="5D902FE6" w14:textId="77777777" w:rsidR="00627C51" w:rsidRPr="00155AAC" w:rsidRDefault="00627C51" w:rsidP="00CC6294">
      <w:pPr>
        <w:pStyle w:val="Titre3"/>
      </w:pPr>
      <w:r w:rsidRPr="00155AAC">
        <w:lastRenderedPageBreak/>
        <w:t xml:space="preserve">Beschikt de </w:t>
      </w:r>
      <w:r w:rsidR="00971AED" w:rsidRPr="00155AAC">
        <w:t>aanvrager</w:t>
      </w:r>
      <w:r w:rsidRPr="00155AAC">
        <w:t xml:space="preserve"> reeds over één of meerdere machtigingen om toegang tot het Rijksregister te hebben of om het Rijksregisternummer te gebruiken krachte</w:t>
      </w:r>
      <w:r w:rsidR="00603CC2" w:rsidRPr="00155AAC">
        <w:t>ns een wet of koninklijk besluit</w:t>
      </w:r>
      <w:r w:rsidRPr="00155AAC">
        <w:t>?</w:t>
      </w:r>
    </w:p>
    <w:p w14:paraId="7F8A7C38" w14:textId="77777777" w:rsidR="00627C51" w:rsidRPr="00E01F8B" w:rsidRDefault="00627C51" w:rsidP="00CC6294">
      <w:r w:rsidRPr="00E01F8B">
        <w:rPr>
          <w:rFonts w:ascii="MS Gothic" w:eastAsia="MS Gothic" w:hAnsi="MS Gothic" w:hint="eastAsia"/>
        </w:rPr>
        <w:t>☐</w:t>
      </w:r>
      <w:r w:rsidRPr="00E01F8B">
        <w:t xml:space="preserve">Neen. </w:t>
      </w:r>
    </w:p>
    <w:p w14:paraId="7ECC5F3C" w14:textId="77777777" w:rsidR="00627C51" w:rsidRDefault="00627C51" w:rsidP="00CC6294">
      <w:r w:rsidRPr="00E01F8B">
        <w:rPr>
          <w:rFonts w:ascii="MS Gothic" w:eastAsia="MS Gothic" w:hAnsi="MS Gothic" w:hint="eastAsia"/>
        </w:rPr>
        <w:t>☐</w:t>
      </w:r>
      <w:r w:rsidRPr="00E01F8B">
        <w:t>Ja. Vermeld de:</w:t>
      </w:r>
    </w:p>
    <w:p w14:paraId="016E7A69" w14:textId="77777777" w:rsidR="00CC6294" w:rsidRPr="00E01F8B" w:rsidRDefault="00CC6294" w:rsidP="00CC6294"/>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627C51" w:rsidRPr="000846A8" w14:paraId="5128A425" w14:textId="77777777" w:rsidTr="00537997">
        <w:tc>
          <w:tcPr>
            <w:tcW w:w="4252" w:type="dxa"/>
            <w:shd w:val="clear" w:color="auto" w:fill="auto"/>
            <w:vAlign w:val="center"/>
          </w:tcPr>
          <w:p w14:paraId="065ABA22" w14:textId="77777777" w:rsidR="00627C51" w:rsidRPr="00E01F8B" w:rsidRDefault="00627C51" w:rsidP="003E57A3">
            <w:pPr>
              <w:ind w:left="0"/>
            </w:pPr>
            <w:r w:rsidRPr="00FF4718">
              <w:t>Referentie</w:t>
            </w:r>
            <w:r w:rsidR="00971AED" w:rsidRPr="00FF4718">
              <w:t xml:space="preserve"> (nummer)</w:t>
            </w:r>
            <w:r w:rsidRPr="00FF4718">
              <w:t xml:space="preserve"> van de </w:t>
            </w:r>
            <w:r>
              <w:t>machtiging</w:t>
            </w:r>
          </w:p>
        </w:tc>
        <w:tc>
          <w:tcPr>
            <w:tcW w:w="4252" w:type="dxa"/>
            <w:shd w:val="clear" w:color="auto" w:fill="auto"/>
            <w:vAlign w:val="center"/>
          </w:tcPr>
          <w:p w14:paraId="61A34F5E" w14:textId="77777777" w:rsidR="00627C51" w:rsidRPr="00E01F8B" w:rsidRDefault="00627C51" w:rsidP="003E57A3">
            <w:pPr>
              <w:ind w:left="0"/>
            </w:pPr>
            <w:r>
              <w:t>Wettelijke basis</w:t>
            </w:r>
          </w:p>
        </w:tc>
      </w:tr>
      <w:tr w:rsidR="00627C51" w:rsidRPr="000846A8" w14:paraId="0B3529C4" w14:textId="77777777" w:rsidTr="00537997">
        <w:tc>
          <w:tcPr>
            <w:tcW w:w="4252" w:type="dxa"/>
            <w:shd w:val="clear" w:color="auto" w:fill="auto"/>
          </w:tcPr>
          <w:p w14:paraId="1F2DF59C" w14:textId="77777777" w:rsidR="00627C51" w:rsidRPr="00E01F8B" w:rsidRDefault="00627C51" w:rsidP="003E57A3">
            <w:pPr>
              <w:ind w:left="0"/>
            </w:pPr>
          </w:p>
        </w:tc>
        <w:tc>
          <w:tcPr>
            <w:tcW w:w="4252" w:type="dxa"/>
            <w:shd w:val="clear" w:color="auto" w:fill="auto"/>
          </w:tcPr>
          <w:p w14:paraId="4134372A" w14:textId="77777777" w:rsidR="00627C51" w:rsidRPr="00E01F8B" w:rsidRDefault="00627C51" w:rsidP="003E57A3">
            <w:pPr>
              <w:ind w:left="0"/>
            </w:pPr>
          </w:p>
        </w:tc>
      </w:tr>
      <w:tr w:rsidR="00627C51" w:rsidRPr="000846A8" w14:paraId="5959CE3E" w14:textId="77777777" w:rsidTr="00537997">
        <w:tc>
          <w:tcPr>
            <w:tcW w:w="4252" w:type="dxa"/>
            <w:shd w:val="clear" w:color="auto" w:fill="auto"/>
          </w:tcPr>
          <w:p w14:paraId="11900013" w14:textId="77777777" w:rsidR="00627C51" w:rsidRPr="00E01F8B" w:rsidRDefault="00627C51" w:rsidP="003E57A3">
            <w:pPr>
              <w:ind w:left="0"/>
            </w:pPr>
          </w:p>
        </w:tc>
        <w:tc>
          <w:tcPr>
            <w:tcW w:w="4252" w:type="dxa"/>
            <w:shd w:val="clear" w:color="auto" w:fill="auto"/>
          </w:tcPr>
          <w:p w14:paraId="5C5F9166" w14:textId="77777777" w:rsidR="00627C51" w:rsidRPr="00E01F8B" w:rsidRDefault="00627C51" w:rsidP="003E57A3">
            <w:pPr>
              <w:ind w:left="0"/>
            </w:pPr>
          </w:p>
        </w:tc>
      </w:tr>
      <w:tr w:rsidR="00627C51" w:rsidRPr="000846A8" w14:paraId="0C894E9E" w14:textId="77777777" w:rsidTr="00537997">
        <w:tc>
          <w:tcPr>
            <w:tcW w:w="4252" w:type="dxa"/>
            <w:shd w:val="clear" w:color="auto" w:fill="auto"/>
          </w:tcPr>
          <w:p w14:paraId="654A18B5" w14:textId="77777777" w:rsidR="00627C51" w:rsidRPr="00E01F8B" w:rsidRDefault="00627C51" w:rsidP="003E57A3">
            <w:pPr>
              <w:ind w:left="0"/>
            </w:pPr>
          </w:p>
        </w:tc>
        <w:tc>
          <w:tcPr>
            <w:tcW w:w="4252" w:type="dxa"/>
            <w:shd w:val="clear" w:color="auto" w:fill="auto"/>
          </w:tcPr>
          <w:p w14:paraId="66A2BF14" w14:textId="77777777" w:rsidR="00627C51" w:rsidRPr="00E01F8B" w:rsidRDefault="00627C51" w:rsidP="003E57A3">
            <w:pPr>
              <w:ind w:left="0"/>
            </w:pPr>
          </w:p>
        </w:tc>
      </w:tr>
      <w:tr w:rsidR="00627C51" w:rsidRPr="000846A8" w14:paraId="48B2E236" w14:textId="77777777" w:rsidTr="00537997">
        <w:tc>
          <w:tcPr>
            <w:tcW w:w="4252" w:type="dxa"/>
            <w:shd w:val="clear" w:color="auto" w:fill="auto"/>
          </w:tcPr>
          <w:p w14:paraId="0A99A98A" w14:textId="77777777" w:rsidR="00627C51" w:rsidRPr="00E01F8B" w:rsidRDefault="00627C51" w:rsidP="003E57A3">
            <w:pPr>
              <w:ind w:left="0"/>
            </w:pPr>
          </w:p>
        </w:tc>
        <w:tc>
          <w:tcPr>
            <w:tcW w:w="4252" w:type="dxa"/>
            <w:shd w:val="clear" w:color="auto" w:fill="auto"/>
          </w:tcPr>
          <w:p w14:paraId="4409D811" w14:textId="77777777" w:rsidR="00627C51" w:rsidRPr="00E01F8B" w:rsidRDefault="00627C51" w:rsidP="003E57A3">
            <w:pPr>
              <w:ind w:left="0"/>
            </w:pPr>
          </w:p>
        </w:tc>
      </w:tr>
    </w:tbl>
    <w:p w14:paraId="119D09E3" w14:textId="77777777" w:rsidR="00627C51" w:rsidRPr="00E01F8B" w:rsidRDefault="00627C51" w:rsidP="00CC6294"/>
    <w:p w14:paraId="5090FBE4" w14:textId="77777777" w:rsidR="00627C51" w:rsidRPr="00FF4718" w:rsidRDefault="00627C51" w:rsidP="00CC6294">
      <w:pPr>
        <w:pStyle w:val="Titre3"/>
      </w:pPr>
      <w:r w:rsidRPr="00FF4718">
        <w:t xml:space="preserve">Verwerkt de </w:t>
      </w:r>
      <w:r w:rsidR="00971AED" w:rsidRPr="00FF4718">
        <w:t>aanvrager</w:t>
      </w:r>
      <w:r w:rsidRPr="00FF4718">
        <w:t xml:space="preserve"> de gevraagde elektronische persoonsgegevens zelf of wordt er gebruik gemaakt van een verwerker?</w:t>
      </w:r>
    </w:p>
    <w:p w14:paraId="651C3D08" w14:textId="77777777" w:rsidR="00627C51" w:rsidRPr="00E01F8B" w:rsidRDefault="00627C51" w:rsidP="00CC6294">
      <w:r w:rsidRPr="00E01F8B">
        <w:rPr>
          <w:rFonts w:ascii="MS Gothic" w:eastAsia="MS Gothic" w:hAnsi="MS Gothic" w:hint="eastAsia"/>
        </w:rPr>
        <w:t>☐</w:t>
      </w:r>
      <w:r w:rsidRPr="00E01F8B">
        <w:t>Ja</w:t>
      </w:r>
      <w:r>
        <w:t>, enkel zelf</w:t>
      </w:r>
      <w:r w:rsidRPr="00E01F8B">
        <w:t xml:space="preserve">. </w:t>
      </w:r>
    </w:p>
    <w:p w14:paraId="075E48A2" w14:textId="77777777" w:rsidR="00627C51" w:rsidRDefault="00627C51" w:rsidP="00CC6294">
      <w:r w:rsidRPr="00E01F8B">
        <w:rPr>
          <w:rFonts w:ascii="MS Gothic" w:eastAsia="MS Gothic" w:hAnsi="MS Gothic" w:hint="eastAsia"/>
        </w:rPr>
        <w:t>☐</w:t>
      </w:r>
      <w:r w:rsidRPr="00E01F8B">
        <w:t>Neen, ze doet daarvoor beroep op een verwerker. De verwerker is de natuurlijke persoon, de rechtspersoon, de feitelijke vereniging of het openbaar bestuur dat de persoonsgegevens verwerkt voor rekening van de verant</w:t>
      </w:r>
      <w:r w:rsidR="000315E5">
        <w:t>woordelijke voor de verwerking.</w:t>
      </w:r>
      <w:r w:rsidRPr="00E01F8B">
        <w:t xml:space="preserve"> De personen die onder het rechtstreekse gezag staan van de verantwoordelijke voor de ve</w:t>
      </w:r>
      <w:r>
        <w:t>rwerking, zijn geen verwerkers.</w:t>
      </w:r>
    </w:p>
    <w:p w14:paraId="47151178" w14:textId="77777777" w:rsidR="00603CC2" w:rsidRDefault="00603CC2" w:rsidP="00CC6294"/>
    <w:p w14:paraId="0E4BFF4A" w14:textId="77777777" w:rsidR="00603CC2" w:rsidRDefault="00603CC2" w:rsidP="00603CC2">
      <w:r w:rsidRPr="00E01F8B">
        <w:t>Gegevens verwerker:</w:t>
      </w:r>
    </w:p>
    <w:p w14:paraId="148D736E" w14:textId="77777777" w:rsidR="00CC6294" w:rsidRPr="00E01F8B" w:rsidRDefault="00CC6294" w:rsidP="00CC6294"/>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627C51" w:rsidRPr="00E01F8B" w14:paraId="38599ED2" w14:textId="77777777" w:rsidTr="00537997">
        <w:tc>
          <w:tcPr>
            <w:tcW w:w="4252" w:type="dxa"/>
            <w:shd w:val="clear" w:color="auto" w:fill="auto"/>
          </w:tcPr>
          <w:p w14:paraId="1192099F" w14:textId="77777777" w:rsidR="00627C51" w:rsidRPr="00E01F8B" w:rsidRDefault="00627C51" w:rsidP="00971AED">
            <w:pPr>
              <w:ind w:left="0"/>
            </w:pPr>
            <w:r w:rsidRPr="00E01F8B">
              <w:t>Naam</w:t>
            </w:r>
            <w:r w:rsidR="00971AED">
              <w:t>:</w:t>
            </w:r>
          </w:p>
        </w:tc>
        <w:tc>
          <w:tcPr>
            <w:tcW w:w="4252" w:type="dxa"/>
            <w:shd w:val="clear" w:color="auto" w:fill="auto"/>
          </w:tcPr>
          <w:p w14:paraId="2A87D741" w14:textId="77777777" w:rsidR="00627C51" w:rsidRPr="00E01F8B" w:rsidRDefault="00627C51" w:rsidP="00CC6294">
            <w:pPr>
              <w:ind w:left="0"/>
            </w:pPr>
          </w:p>
        </w:tc>
      </w:tr>
      <w:tr w:rsidR="00627C51" w:rsidRPr="00E01F8B" w14:paraId="28DA42BE" w14:textId="77777777" w:rsidTr="00537997">
        <w:tc>
          <w:tcPr>
            <w:tcW w:w="4252" w:type="dxa"/>
            <w:shd w:val="clear" w:color="auto" w:fill="auto"/>
          </w:tcPr>
          <w:p w14:paraId="612EBFB2" w14:textId="77777777" w:rsidR="00627C51" w:rsidRPr="00E01F8B" w:rsidRDefault="00627C51" w:rsidP="00CC6294">
            <w:pPr>
              <w:ind w:left="0"/>
            </w:pPr>
            <w:r w:rsidRPr="00E01F8B">
              <w:t>Straat + Huisnummer:</w:t>
            </w:r>
          </w:p>
        </w:tc>
        <w:tc>
          <w:tcPr>
            <w:tcW w:w="4252" w:type="dxa"/>
            <w:shd w:val="clear" w:color="auto" w:fill="auto"/>
          </w:tcPr>
          <w:p w14:paraId="597CEE99" w14:textId="77777777" w:rsidR="00627C51" w:rsidRPr="00E01F8B" w:rsidRDefault="00627C51" w:rsidP="00CC6294">
            <w:pPr>
              <w:ind w:left="0"/>
            </w:pPr>
          </w:p>
        </w:tc>
      </w:tr>
      <w:tr w:rsidR="00627C51" w:rsidRPr="00E01F8B" w14:paraId="3C9B0D1B" w14:textId="77777777" w:rsidTr="00537997">
        <w:tc>
          <w:tcPr>
            <w:tcW w:w="4252" w:type="dxa"/>
            <w:shd w:val="clear" w:color="auto" w:fill="auto"/>
          </w:tcPr>
          <w:p w14:paraId="583F40B9" w14:textId="77777777" w:rsidR="00627C51" w:rsidRPr="00E01F8B" w:rsidRDefault="00627C51" w:rsidP="00CC6294">
            <w:pPr>
              <w:ind w:left="0"/>
            </w:pPr>
            <w:r w:rsidRPr="00E01F8B">
              <w:t>Postcode + Gemeente:</w:t>
            </w:r>
          </w:p>
        </w:tc>
        <w:tc>
          <w:tcPr>
            <w:tcW w:w="4252" w:type="dxa"/>
            <w:shd w:val="clear" w:color="auto" w:fill="auto"/>
          </w:tcPr>
          <w:p w14:paraId="0DA2E0E9" w14:textId="77777777" w:rsidR="00627C51" w:rsidRPr="00E01F8B" w:rsidRDefault="00627C51" w:rsidP="00CC6294">
            <w:pPr>
              <w:ind w:left="0"/>
            </w:pPr>
          </w:p>
        </w:tc>
      </w:tr>
      <w:tr w:rsidR="00627C51" w:rsidRPr="00E01F8B" w14:paraId="16E812C3" w14:textId="77777777" w:rsidTr="00537997">
        <w:tc>
          <w:tcPr>
            <w:tcW w:w="4252" w:type="dxa"/>
            <w:shd w:val="clear" w:color="auto" w:fill="auto"/>
          </w:tcPr>
          <w:p w14:paraId="2352A312" w14:textId="77777777" w:rsidR="00627C51" w:rsidRPr="00E01F8B" w:rsidRDefault="00627C51" w:rsidP="00CC6294">
            <w:pPr>
              <w:ind w:left="0"/>
            </w:pPr>
            <w:r w:rsidRPr="00E01F8B">
              <w:t>Land:</w:t>
            </w:r>
          </w:p>
        </w:tc>
        <w:tc>
          <w:tcPr>
            <w:tcW w:w="4252" w:type="dxa"/>
            <w:shd w:val="clear" w:color="auto" w:fill="auto"/>
          </w:tcPr>
          <w:p w14:paraId="3446B059" w14:textId="77777777" w:rsidR="00627C51" w:rsidRPr="00E01F8B" w:rsidRDefault="00627C51" w:rsidP="00CC6294">
            <w:pPr>
              <w:ind w:left="0"/>
            </w:pPr>
          </w:p>
        </w:tc>
      </w:tr>
      <w:tr w:rsidR="00627C51" w:rsidRPr="00E01F8B" w14:paraId="67C0282A" w14:textId="77777777" w:rsidTr="00537997">
        <w:tc>
          <w:tcPr>
            <w:tcW w:w="4252" w:type="dxa"/>
            <w:shd w:val="clear" w:color="auto" w:fill="auto"/>
          </w:tcPr>
          <w:p w14:paraId="602480CE" w14:textId="77777777" w:rsidR="00627C51" w:rsidRPr="00E01F8B" w:rsidRDefault="00627C51" w:rsidP="00CC6294">
            <w:pPr>
              <w:ind w:left="0"/>
            </w:pPr>
            <w:r w:rsidRPr="00E01F8B">
              <w:t>Ondernemingsnummer (KBO):</w:t>
            </w:r>
          </w:p>
        </w:tc>
        <w:tc>
          <w:tcPr>
            <w:tcW w:w="4252" w:type="dxa"/>
            <w:shd w:val="clear" w:color="auto" w:fill="auto"/>
          </w:tcPr>
          <w:p w14:paraId="736E40FD" w14:textId="77777777" w:rsidR="00627C51" w:rsidRPr="00E01F8B" w:rsidRDefault="00627C51" w:rsidP="00CC6294">
            <w:pPr>
              <w:ind w:left="0"/>
            </w:pPr>
          </w:p>
        </w:tc>
      </w:tr>
      <w:tr w:rsidR="00627C51" w:rsidRPr="005C7E84" w14:paraId="063ECC10" w14:textId="77777777" w:rsidTr="00537997">
        <w:tc>
          <w:tcPr>
            <w:tcW w:w="4252" w:type="dxa"/>
            <w:shd w:val="clear" w:color="auto" w:fill="auto"/>
          </w:tcPr>
          <w:p w14:paraId="51D1AFA5" w14:textId="77777777" w:rsidR="00627C51" w:rsidRPr="00E01F8B" w:rsidRDefault="00627C51" w:rsidP="00CC6294">
            <w:pPr>
              <w:pStyle w:val="Paragraphedeliste"/>
              <w:ind w:left="0"/>
            </w:pPr>
            <w:r w:rsidRPr="00E01F8B">
              <w:t>Duur samenwerking met de verwerker:</w:t>
            </w:r>
          </w:p>
        </w:tc>
        <w:tc>
          <w:tcPr>
            <w:tcW w:w="4252" w:type="dxa"/>
            <w:shd w:val="clear" w:color="auto" w:fill="auto"/>
          </w:tcPr>
          <w:p w14:paraId="744C255B" w14:textId="77777777" w:rsidR="00627C51" w:rsidRPr="00E01F8B" w:rsidRDefault="00627C51" w:rsidP="00CC6294">
            <w:pPr>
              <w:ind w:left="0"/>
            </w:pPr>
            <w:r w:rsidRPr="00E01F8B">
              <w:rPr>
                <w:rFonts w:ascii="MS Gothic" w:eastAsia="MS Gothic" w:hAnsi="MS Gothic" w:hint="eastAsia"/>
              </w:rPr>
              <w:t>☐</w:t>
            </w:r>
            <w:r w:rsidRPr="00E01F8B">
              <w:t>Onbepaalde duur</w:t>
            </w:r>
          </w:p>
          <w:p w14:paraId="2841FAC9" w14:textId="77777777" w:rsidR="00627C51" w:rsidRPr="00E01F8B" w:rsidRDefault="00627C51" w:rsidP="00CC6294">
            <w:pPr>
              <w:ind w:left="0"/>
            </w:pPr>
            <w:r w:rsidRPr="00E01F8B">
              <w:rPr>
                <w:rFonts w:ascii="MS Gothic" w:eastAsia="MS Gothic" w:hAnsi="MS Gothic" w:hint="eastAsia"/>
              </w:rPr>
              <w:t>☐</w:t>
            </w:r>
            <w:r w:rsidRPr="00E01F8B">
              <w:t xml:space="preserve">Bepaalde duur, nl.: </w:t>
            </w:r>
          </w:p>
        </w:tc>
      </w:tr>
      <w:tr w:rsidR="00627C51" w:rsidRPr="000315E5" w14:paraId="3BFC1524" w14:textId="77777777" w:rsidTr="00537997">
        <w:tc>
          <w:tcPr>
            <w:tcW w:w="4252" w:type="dxa"/>
            <w:tcBorders>
              <w:bottom w:val="single" w:sz="4" w:space="0" w:color="auto"/>
            </w:tcBorders>
            <w:shd w:val="clear" w:color="auto" w:fill="auto"/>
          </w:tcPr>
          <w:p w14:paraId="32272987" w14:textId="77777777" w:rsidR="00627C51" w:rsidRPr="00E01F8B" w:rsidRDefault="00627C51" w:rsidP="00CC6294">
            <w:pPr>
              <w:pStyle w:val="Paragraphedeliste"/>
              <w:ind w:left="0"/>
            </w:pPr>
            <w:r w:rsidRPr="00E01F8B">
              <w:t>Concrete taken die de verwerker zal vervullen in het kader van deze machtigingsaanvraag:</w:t>
            </w:r>
          </w:p>
        </w:tc>
        <w:tc>
          <w:tcPr>
            <w:tcW w:w="4252" w:type="dxa"/>
            <w:shd w:val="clear" w:color="auto" w:fill="auto"/>
          </w:tcPr>
          <w:p w14:paraId="2370DDDC" w14:textId="77777777" w:rsidR="00627C51" w:rsidRPr="00E01F8B" w:rsidRDefault="00627C51" w:rsidP="00CC6294">
            <w:pPr>
              <w:pStyle w:val="Paragraphedeliste"/>
              <w:ind w:left="0"/>
            </w:pPr>
          </w:p>
        </w:tc>
      </w:tr>
    </w:tbl>
    <w:p w14:paraId="50C3E636" w14:textId="77777777" w:rsidR="00627C51" w:rsidRPr="000846A8" w:rsidRDefault="00627C51" w:rsidP="00CC6294"/>
    <w:p w14:paraId="0663812F" w14:textId="77777777" w:rsidR="00627C51" w:rsidRDefault="00627C51" w:rsidP="00CC6294">
      <w:r w:rsidRPr="00E01F8B">
        <w:t>Gegevens DPO:</w:t>
      </w:r>
    </w:p>
    <w:p w14:paraId="325F9A34" w14:textId="77777777" w:rsidR="003E57A3" w:rsidRPr="00E01F8B" w:rsidRDefault="003E57A3" w:rsidP="00CC6294"/>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384744" w:rsidRPr="00E01F8B" w14:paraId="196AC9B5" w14:textId="77777777" w:rsidTr="00537997">
        <w:tc>
          <w:tcPr>
            <w:tcW w:w="4252" w:type="dxa"/>
            <w:shd w:val="clear" w:color="auto" w:fill="auto"/>
          </w:tcPr>
          <w:p w14:paraId="18AB843A" w14:textId="77777777" w:rsidR="00384744" w:rsidRPr="00E01F8B" w:rsidRDefault="00384744" w:rsidP="00501027">
            <w:pPr>
              <w:ind w:left="0"/>
            </w:pPr>
            <w:r w:rsidRPr="00E01F8B">
              <w:t>Naam &amp; Voornaam:</w:t>
            </w:r>
          </w:p>
        </w:tc>
        <w:tc>
          <w:tcPr>
            <w:tcW w:w="4252" w:type="dxa"/>
            <w:shd w:val="clear" w:color="auto" w:fill="auto"/>
          </w:tcPr>
          <w:p w14:paraId="06FC558D" w14:textId="77777777" w:rsidR="00384744" w:rsidRPr="00E01F8B" w:rsidRDefault="00384744" w:rsidP="00CC6294">
            <w:pPr>
              <w:ind w:left="0"/>
            </w:pPr>
          </w:p>
        </w:tc>
      </w:tr>
      <w:tr w:rsidR="00384744" w:rsidRPr="00E01F8B" w14:paraId="4A57463C" w14:textId="77777777" w:rsidTr="00537997">
        <w:tc>
          <w:tcPr>
            <w:tcW w:w="4252" w:type="dxa"/>
            <w:shd w:val="clear" w:color="auto" w:fill="auto"/>
          </w:tcPr>
          <w:p w14:paraId="30C8E32C" w14:textId="77777777" w:rsidR="00384744" w:rsidRPr="00E01F8B" w:rsidRDefault="00384744" w:rsidP="00501027">
            <w:pPr>
              <w:ind w:left="0"/>
            </w:pPr>
            <w:r w:rsidRPr="00E01F8B">
              <w:t>Functie:</w:t>
            </w:r>
          </w:p>
        </w:tc>
        <w:tc>
          <w:tcPr>
            <w:tcW w:w="4252" w:type="dxa"/>
            <w:shd w:val="clear" w:color="auto" w:fill="auto"/>
          </w:tcPr>
          <w:p w14:paraId="25BFCE3A" w14:textId="77777777" w:rsidR="00384744" w:rsidRPr="00E01F8B" w:rsidRDefault="00384744" w:rsidP="00CC6294">
            <w:pPr>
              <w:ind w:left="0"/>
            </w:pPr>
          </w:p>
        </w:tc>
      </w:tr>
      <w:tr w:rsidR="00384744" w:rsidRPr="00E01F8B" w14:paraId="43839FF7" w14:textId="77777777" w:rsidTr="00537997">
        <w:tc>
          <w:tcPr>
            <w:tcW w:w="4252" w:type="dxa"/>
            <w:shd w:val="clear" w:color="auto" w:fill="auto"/>
          </w:tcPr>
          <w:p w14:paraId="112E4A5C" w14:textId="77777777" w:rsidR="00384744" w:rsidRPr="00C70D79" w:rsidRDefault="00384744" w:rsidP="00384744">
            <w:pPr>
              <w:ind w:left="0"/>
              <w:rPr>
                <w:color w:val="FF0000"/>
              </w:rPr>
            </w:pPr>
            <w:r w:rsidRPr="000315E5">
              <w:t>Telefoon:</w:t>
            </w:r>
            <w:r w:rsidRPr="00E01F8B">
              <w:t xml:space="preserve"> </w:t>
            </w:r>
          </w:p>
        </w:tc>
        <w:tc>
          <w:tcPr>
            <w:tcW w:w="4252" w:type="dxa"/>
            <w:shd w:val="clear" w:color="auto" w:fill="auto"/>
          </w:tcPr>
          <w:p w14:paraId="37E767BD" w14:textId="77777777" w:rsidR="00384744" w:rsidRPr="00E01F8B" w:rsidRDefault="00384744" w:rsidP="00CC6294">
            <w:pPr>
              <w:ind w:left="0"/>
            </w:pPr>
          </w:p>
        </w:tc>
      </w:tr>
      <w:tr w:rsidR="00384744" w:rsidRPr="00C70D79" w14:paraId="494A9803" w14:textId="77777777" w:rsidTr="00537997">
        <w:tc>
          <w:tcPr>
            <w:tcW w:w="4252" w:type="dxa"/>
            <w:shd w:val="clear" w:color="auto" w:fill="auto"/>
          </w:tcPr>
          <w:p w14:paraId="2B9CAC8F" w14:textId="77777777" w:rsidR="00384744" w:rsidRPr="00C70D79" w:rsidRDefault="00384744" w:rsidP="00CC6294">
            <w:pPr>
              <w:ind w:left="0"/>
              <w:rPr>
                <w:color w:val="FF0000"/>
              </w:rPr>
            </w:pPr>
            <w:r w:rsidRPr="00E01F8B">
              <w:t>E-mail:</w:t>
            </w:r>
          </w:p>
        </w:tc>
        <w:tc>
          <w:tcPr>
            <w:tcW w:w="4252" w:type="dxa"/>
            <w:shd w:val="clear" w:color="auto" w:fill="auto"/>
          </w:tcPr>
          <w:p w14:paraId="3494BE05" w14:textId="77777777" w:rsidR="00384744" w:rsidRPr="00C70D79" w:rsidRDefault="00384744" w:rsidP="00CC6294">
            <w:pPr>
              <w:ind w:left="0"/>
            </w:pPr>
          </w:p>
        </w:tc>
      </w:tr>
    </w:tbl>
    <w:p w14:paraId="4DB68EE5" w14:textId="77777777" w:rsidR="00627C51" w:rsidRPr="00E01F8B" w:rsidRDefault="00627C51" w:rsidP="00CC6294">
      <w:pPr>
        <w:pStyle w:val="Paragraphedeliste"/>
      </w:pPr>
    </w:p>
    <w:p w14:paraId="6F94BEEE" w14:textId="77777777" w:rsidR="00762950" w:rsidRDefault="00762950">
      <w:pPr>
        <w:ind w:left="0"/>
        <w:jc w:val="left"/>
        <w:rPr>
          <w:rFonts w:asciiTheme="minorHAnsi" w:eastAsiaTheme="majorEastAsia" w:hAnsiTheme="minorHAnsi" w:cstheme="majorBidi"/>
          <w:bCs/>
          <w:color w:val="4F81BD" w:themeColor="accent1"/>
        </w:rPr>
      </w:pPr>
      <w:r>
        <w:br w:type="page"/>
      </w:r>
    </w:p>
    <w:p w14:paraId="386DA533" w14:textId="77777777" w:rsidR="00627C51" w:rsidRPr="00AD120B" w:rsidRDefault="00627C51" w:rsidP="00CC6294">
      <w:pPr>
        <w:pStyle w:val="Titre3"/>
      </w:pPr>
      <w:r w:rsidRPr="00FF4718">
        <w:t xml:space="preserve">Verwerkt de </w:t>
      </w:r>
      <w:r w:rsidR="00971AED" w:rsidRPr="00FF4718">
        <w:t>aanvrager</w:t>
      </w:r>
      <w:r w:rsidRPr="00FF4718">
        <w:t xml:space="preserve"> de gevraagde elektronische persoonsgegevens alleen of is er sprake van een gezamenlijke verwerkingsverantwoordelijkheid</w:t>
      </w:r>
      <w:r w:rsidR="00603CC2">
        <w:t>?</w:t>
      </w:r>
    </w:p>
    <w:p w14:paraId="61676F5D" w14:textId="77777777" w:rsidR="00627C51" w:rsidRPr="00E01F8B" w:rsidRDefault="00627C51" w:rsidP="00CC6294">
      <w:r w:rsidRPr="00E01F8B">
        <w:rPr>
          <w:rFonts w:ascii="MS Gothic" w:eastAsia="MS Gothic" w:hAnsi="MS Gothic" w:hint="eastAsia"/>
        </w:rPr>
        <w:t>☐</w:t>
      </w:r>
      <w:r w:rsidRPr="00E01F8B">
        <w:t>Ja</w:t>
      </w:r>
      <w:r>
        <w:t>, alleen.</w:t>
      </w:r>
    </w:p>
    <w:p w14:paraId="58283AD2" w14:textId="77777777" w:rsidR="00603CC2" w:rsidRDefault="00627C51" w:rsidP="00603CC2">
      <w:r w:rsidRPr="00E01F8B">
        <w:rPr>
          <w:rFonts w:ascii="MS Gothic" w:eastAsia="MS Gothic" w:hAnsi="MS Gothic" w:hint="eastAsia"/>
        </w:rPr>
        <w:t>☐</w:t>
      </w:r>
      <w:r w:rsidR="00603CC2">
        <w:t>Neen, er is sprake van een gezamenlijke verwerkingsverantwoordelijkheid. Een gezamenlijke verwerkingsverantwoordelijkheid ontstaat wanneer twee of meer verantwoordelijken gezamenlijk (ongeacht hun aandeel) doel en middelen bepalen. Wanneer ieder voor eigen rekening verwerkt moeten twee aparte aanvragen worden ingediend.</w:t>
      </w:r>
    </w:p>
    <w:p w14:paraId="1A6563AE" w14:textId="77777777" w:rsidR="00603CC2" w:rsidRDefault="00603CC2" w:rsidP="00603CC2"/>
    <w:p w14:paraId="3EADD870" w14:textId="77777777" w:rsidR="00603CC2" w:rsidRDefault="00603CC2" w:rsidP="00603CC2">
      <w:r w:rsidRPr="00E01F8B">
        <w:t>Gegevens tweede verwerkingsverantwoordelijke:</w:t>
      </w:r>
    </w:p>
    <w:p w14:paraId="2E550C71" w14:textId="77777777" w:rsidR="00CC6294" w:rsidRPr="00E01F8B" w:rsidRDefault="00CC6294" w:rsidP="00CC6294"/>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252"/>
      </w:tblGrid>
      <w:tr w:rsidR="00627C51" w:rsidRPr="00E01F8B" w14:paraId="7FCA521D" w14:textId="77777777" w:rsidTr="00D54973">
        <w:tc>
          <w:tcPr>
            <w:tcW w:w="4393" w:type="dxa"/>
            <w:tcBorders>
              <w:bottom w:val="single" w:sz="4" w:space="0" w:color="auto"/>
            </w:tcBorders>
            <w:shd w:val="clear" w:color="auto" w:fill="auto"/>
          </w:tcPr>
          <w:p w14:paraId="0FCB1708" w14:textId="77777777" w:rsidR="00627C51" w:rsidRPr="00E01F8B" w:rsidRDefault="00627C51" w:rsidP="00971AED">
            <w:pPr>
              <w:ind w:left="0"/>
            </w:pPr>
            <w:r w:rsidRPr="00E01F8B">
              <w:t>Naam:</w:t>
            </w:r>
          </w:p>
        </w:tc>
        <w:tc>
          <w:tcPr>
            <w:tcW w:w="4252" w:type="dxa"/>
            <w:shd w:val="clear" w:color="auto" w:fill="auto"/>
          </w:tcPr>
          <w:p w14:paraId="7D3F486C" w14:textId="77777777" w:rsidR="00627C51" w:rsidRPr="00E01F8B" w:rsidRDefault="00627C51" w:rsidP="003E57A3">
            <w:pPr>
              <w:ind w:left="0"/>
            </w:pPr>
          </w:p>
        </w:tc>
      </w:tr>
      <w:tr w:rsidR="00627C51" w:rsidRPr="00E01F8B" w14:paraId="50991243" w14:textId="77777777" w:rsidTr="00D54973">
        <w:tc>
          <w:tcPr>
            <w:tcW w:w="4393" w:type="dxa"/>
            <w:shd w:val="clear" w:color="auto" w:fill="auto"/>
          </w:tcPr>
          <w:p w14:paraId="0FBD1E8B" w14:textId="77777777" w:rsidR="00627C51" w:rsidRPr="00E01F8B" w:rsidRDefault="00627C51" w:rsidP="003E57A3">
            <w:pPr>
              <w:ind w:left="0"/>
            </w:pPr>
            <w:r w:rsidRPr="00E01F8B">
              <w:t>Straat + Huisnummer:</w:t>
            </w:r>
          </w:p>
        </w:tc>
        <w:tc>
          <w:tcPr>
            <w:tcW w:w="4252" w:type="dxa"/>
            <w:shd w:val="clear" w:color="auto" w:fill="auto"/>
          </w:tcPr>
          <w:p w14:paraId="654985A6" w14:textId="77777777" w:rsidR="00627C51" w:rsidRPr="00E01F8B" w:rsidRDefault="00627C51" w:rsidP="003E57A3">
            <w:pPr>
              <w:ind w:left="0"/>
            </w:pPr>
          </w:p>
        </w:tc>
      </w:tr>
      <w:tr w:rsidR="00627C51" w:rsidRPr="00E01F8B" w14:paraId="1EB01E97" w14:textId="77777777" w:rsidTr="00D54973">
        <w:tc>
          <w:tcPr>
            <w:tcW w:w="4393" w:type="dxa"/>
            <w:tcBorders>
              <w:top w:val="nil"/>
            </w:tcBorders>
            <w:shd w:val="clear" w:color="auto" w:fill="auto"/>
          </w:tcPr>
          <w:p w14:paraId="1B5E6FD4" w14:textId="77777777" w:rsidR="00627C51" w:rsidRPr="00E01F8B" w:rsidRDefault="00627C51" w:rsidP="003E57A3">
            <w:pPr>
              <w:ind w:left="0"/>
            </w:pPr>
            <w:r w:rsidRPr="00E01F8B">
              <w:t>Postcode + Gemeente:</w:t>
            </w:r>
          </w:p>
        </w:tc>
        <w:tc>
          <w:tcPr>
            <w:tcW w:w="4252" w:type="dxa"/>
            <w:shd w:val="clear" w:color="auto" w:fill="auto"/>
          </w:tcPr>
          <w:p w14:paraId="10F4E98A" w14:textId="77777777" w:rsidR="00627C51" w:rsidRPr="00E01F8B" w:rsidRDefault="00627C51" w:rsidP="003E57A3">
            <w:pPr>
              <w:ind w:left="0"/>
            </w:pPr>
          </w:p>
        </w:tc>
      </w:tr>
      <w:tr w:rsidR="00627C51" w:rsidRPr="00E01F8B" w14:paraId="56BF7D88" w14:textId="77777777" w:rsidTr="00D54973">
        <w:tc>
          <w:tcPr>
            <w:tcW w:w="4393" w:type="dxa"/>
            <w:shd w:val="clear" w:color="auto" w:fill="auto"/>
          </w:tcPr>
          <w:p w14:paraId="659236F5" w14:textId="77777777" w:rsidR="00627C51" w:rsidRPr="00E01F8B" w:rsidRDefault="00627C51" w:rsidP="003E57A3">
            <w:pPr>
              <w:ind w:left="0"/>
            </w:pPr>
            <w:r w:rsidRPr="00E01F8B">
              <w:t>Land:</w:t>
            </w:r>
          </w:p>
        </w:tc>
        <w:tc>
          <w:tcPr>
            <w:tcW w:w="4252" w:type="dxa"/>
            <w:shd w:val="clear" w:color="auto" w:fill="auto"/>
          </w:tcPr>
          <w:p w14:paraId="3553465F" w14:textId="77777777" w:rsidR="00627C51" w:rsidRPr="00E01F8B" w:rsidRDefault="00627C51" w:rsidP="003E57A3">
            <w:pPr>
              <w:ind w:left="0"/>
            </w:pPr>
          </w:p>
        </w:tc>
      </w:tr>
      <w:tr w:rsidR="00627C51" w:rsidRPr="00E01F8B" w14:paraId="495E9EE8" w14:textId="77777777" w:rsidTr="00D54973">
        <w:tc>
          <w:tcPr>
            <w:tcW w:w="4393" w:type="dxa"/>
            <w:shd w:val="clear" w:color="auto" w:fill="auto"/>
          </w:tcPr>
          <w:p w14:paraId="0B3FAE24" w14:textId="77777777" w:rsidR="00627C51" w:rsidRPr="00E01F8B" w:rsidRDefault="00627C51" w:rsidP="003E57A3">
            <w:pPr>
              <w:ind w:left="0"/>
            </w:pPr>
            <w:r w:rsidRPr="00E01F8B">
              <w:t>Ondernemingsnummer (KBO):</w:t>
            </w:r>
          </w:p>
        </w:tc>
        <w:tc>
          <w:tcPr>
            <w:tcW w:w="4252" w:type="dxa"/>
            <w:shd w:val="clear" w:color="auto" w:fill="auto"/>
          </w:tcPr>
          <w:p w14:paraId="2508457D" w14:textId="77777777" w:rsidR="00627C51" w:rsidRPr="00E01F8B" w:rsidRDefault="00627C51" w:rsidP="003E57A3">
            <w:pPr>
              <w:ind w:left="0"/>
            </w:pPr>
          </w:p>
        </w:tc>
      </w:tr>
      <w:tr w:rsidR="00627C51" w:rsidRPr="005C7E84" w14:paraId="79EB56C8" w14:textId="77777777" w:rsidTr="00D54973">
        <w:tc>
          <w:tcPr>
            <w:tcW w:w="4393" w:type="dxa"/>
            <w:shd w:val="clear" w:color="auto" w:fill="auto"/>
          </w:tcPr>
          <w:p w14:paraId="4E030398" w14:textId="77777777" w:rsidR="00627C51" w:rsidRPr="00E01F8B" w:rsidRDefault="00627C51" w:rsidP="003E57A3">
            <w:pPr>
              <w:pStyle w:val="Paragraphedeliste"/>
              <w:ind w:left="0"/>
            </w:pPr>
            <w:r w:rsidRPr="00E01F8B">
              <w:t>Duur samenwerking met de verwerker:</w:t>
            </w:r>
          </w:p>
        </w:tc>
        <w:tc>
          <w:tcPr>
            <w:tcW w:w="4252" w:type="dxa"/>
            <w:shd w:val="clear" w:color="auto" w:fill="auto"/>
          </w:tcPr>
          <w:p w14:paraId="64ADCBD6" w14:textId="77777777" w:rsidR="00627C51" w:rsidRPr="00E01F8B" w:rsidRDefault="00627C51" w:rsidP="003E57A3">
            <w:pPr>
              <w:ind w:left="0"/>
            </w:pPr>
            <w:r w:rsidRPr="00E01F8B">
              <w:rPr>
                <w:rFonts w:ascii="MS Gothic" w:eastAsia="MS Gothic" w:hAnsi="MS Gothic" w:hint="eastAsia"/>
              </w:rPr>
              <w:t>☐</w:t>
            </w:r>
            <w:r w:rsidRPr="00E01F8B">
              <w:t>Onbepaalde duur</w:t>
            </w:r>
          </w:p>
          <w:p w14:paraId="7A71C6FA" w14:textId="77777777" w:rsidR="00627C51" w:rsidRPr="00E01F8B" w:rsidRDefault="00627C51" w:rsidP="003E57A3">
            <w:pPr>
              <w:ind w:left="0"/>
            </w:pPr>
            <w:r w:rsidRPr="00E01F8B">
              <w:rPr>
                <w:rFonts w:ascii="MS Gothic" w:eastAsia="MS Gothic" w:hAnsi="MS Gothic" w:hint="eastAsia"/>
              </w:rPr>
              <w:t>☐</w:t>
            </w:r>
            <w:r w:rsidRPr="00E01F8B">
              <w:t xml:space="preserve">Bepaalde duur, nl.: </w:t>
            </w:r>
          </w:p>
        </w:tc>
      </w:tr>
      <w:tr w:rsidR="00627C51" w:rsidRPr="000315E5" w14:paraId="264AA7F4" w14:textId="77777777" w:rsidTr="00D54973">
        <w:tc>
          <w:tcPr>
            <w:tcW w:w="4393" w:type="dxa"/>
            <w:tcBorders>
              <w:bottom w:val="single" w:sz="4" w:space="0" w:color="auto"/>
            </w:tcBorders>
            <w:shd w:val="clear" w:color="auto" w:fill="auto"/>
          </w:tcPr>
          <w:p w14:paraId="546D417F" w14:textId="77777777" w:rsidR="00627C51" w:rsidRPr="00E01F8B" w:rsidRDefault="00627C51" w:rsidP="003762B0">
            <w:pPr>
              <w:pStyle w:val="Paragraphedeliste"/>
              <w:ind w:left="0"/>
            </w:pPr>
            <w:r w:rsidRPr="00E01F8B">
              <w:t xml:space="preserve">Concrete taken die de </w:t>
            </w:r>
            <w:r w:rsidR="003762B0">
              <w:t>gezame</w:t>
            </w:r>
            <w:r w:rsidR="00163AC2">
              <w:t>n</w:t>
            </w:r>
            <w:r w:rsidR="003762B0">
              <w:t>lijke verwerkingsverantwoordelijke</w:t>
            </w:r>
            <w:r w:rsidRPr="00E01F8B">
              <w:t xml:space="preserve"> zal vervullen in het kader van deze machtigingsaanvraag:</w:t>
            </w:r>
          </w:p>
        </w:tc>
        <w:tc>
          <w:tcPr>
            <w:tcW w:w="4252" w:type="dxa"/>
            <w:shd w:val="clear" w:color="auto" w:fill="auto"/>
          </w:tcPr>
          <w:p w14:paraId="7E76954D" w14:textId="77777777" w:rsidR="00627C51" w:rsidRPr="00E01F8B" w:rsidRDefault="00627C51" w:rsidP="003E57A3">
            <w:pPr>
              <w:pStyle w:val="Paragraphedeliste"/>
              <w:ind w:left="0"/>
            </w:pPr>
          </w:p>
        </w:tc>
      </w:tr>
    </w:tbl>
    <w:p w14:paraId="191A1495" w14:textId="77777777" w:rsidR="00627C51" w:rsidRPr="000846A8" w:rsidRDefault="00627C51" w:rsidP="00CC6294"/>
    <w:p w14:paraId="189462E9" w14:textId="77777777" w:rsidR="00627C51" w:rsidRDefault="00627C51" w:rsidP="00CC6294">
      <w:r w:rsidRPr="00E01F8B">
        <w:t>Gegevens DPO:</w:t>
      </w:r>
    </w:p>
    <w:p w14:paraId="0FA342C3" w14:textId="77777777" w:rsidR="003E57A3" w:rsidRPr="00E01F8B" w:rsidRDefault="003E57A3" w:rsidP="00CC6294"/>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252"/>
      </w:tblGrid>
      <w:tr w:rsidR="00627C51" w:rsidRPr="00E01F8B" w14:paraId="32170900" w14:textId="77777777" w:rsidTr="00D54973">
        <w:tc>
          <w:tcPr>
            <w:tcW w:w="4393" w:type="dxa"/>
            <w:shd w:val="clear" w:color="auto" w:fill="auto"/>
          </w:tcPr>
          <w:p w14:paraId="0544FC93" w14:textId="77777777" w:rsidR="00627C51" w:rsidRPr="00E01F8B" w:rsidRDefault="00627C51" w:rsidP="003E57A3">
            <w:pPr>
              <w:ind w:left="0"/>
            </w:pPr>
            <w:r w:rsidRPr="00E01F8B">
              <w:t>Naam &amp; Voornaam:</w:t>
            </w:r>
          </w:p>
        </w:tc>
        <w:tc>
          <w:tcPr>
            <w:tcW w:w="4252" w:type="dxa"/>
            <w:shd w:val="clear" w:color="auto" w:fill="auto"/>
          </w:tcPr>
          <w:p w14:paraId="429A3CB0" w14:textId="77777777" w:rsidR="00627C51" w:rsidRPr="00E01F8B" w:rsidRDefault="00627C51" w:rsidP="003E57A3">
            <w:pPr>
              <w:ind w:left="0"/>
            </w:pPr>
          </w:p>
        </w:tc>
      </w:tr>
      <w:tr w:rsidR="00627C51" w:rsidRPr="00E01F8B" w14:paraId="71FA4934" w14:textId="77777777" w:rsidTr="00D54973">
        <w:tc>
          <w:tcPr>
            <w:tcW w:w="4393" w:type="dxa"/>
            <w:shd w:val="clear" w:color="auto" w:fill="auto"/>
          </w:tcPr>
          <w:p w14:paraId="38C10F68" w14:textId="77777777" w:rsidR="00627C51" w:rsidRPr="00E01F8B" w:rsidRDefault="00627C51" w:rsidP="003E57A3">
            <w:pPr>
              <w:ind w:left="0"/>
            </w:pPr>
            <w:r w:rsidRPr="00E01F8B">
              <w:t>Functie:</w:t>
            </w:r>
          </w:p>
        </w:tc>
        <w:tc>
          <w:tcPr>
            <w:tcW w:w="4252" w:type="dxa"/>
            <w:shd w:val="clear" w:color="auto" w:fill="auto"/>
          </w:tcPr>
          <w:p w14:paraId="6178CA6B" w14:textId="77777777" w:rsidR="00627C51" w:rsidRPr="00E01F8B" w:rsidRDefault="00627C51" w:rsidP="003E57A3">
            <w:pPr>
              <w:ind w:left="0"/>
            </w:pPr>
          </w:p>
        </w:tc>
      </w:tr>
      <w:tr w:rsidR="00627C51" w:rsidRPr="00E01F8B" w14:paraId="05A94F11" w14:textId="77777777" w:rsidTr="00D54973">
        <w:tc>
          <w:tcPr>
            <w:tcW w:w="4393" w:type="dxa"/>
            <w:shd w:val="clear" w:color="auto" w:fill="auto"/>
          </w:tcPr>
          <w:p w14:paraId="29D74408" w14:textId="77777777" w:rsidR="00627C51" w:rsidRPr="00E01F8B" w:rsidRDefault="00627C51" w:rsidP="003E57A3">
            <w:pPr>
              <w:ind w:left="0"/>
            </w:pPr>
            <w:r w:rsidRPr="00E01F8B">
              <w:t>Telefoon:</w:t>
            </w:r>
          </w:p>
        </w:tc>
        <w:tc>
          <w:tcPr>
            <w:tcW w:w="4252" w:type="dxa"/>
            <w:shd w:val="clear" w:color="auto" w:fill="auto"/>
          </w:tcPr>
          <w:p w14:paraId="4259AF5D" w14:textId="77777777" w:rsidR="00627C51" w:rsidRPr="00E01F8B" w:rsidRDefault="00627C51" w:rsidP="003E57A3">
            <w:pPr>
              <w:ind w:left="0"/>
            </w:pPr>
          </w:p>
        </w:tc>
      </w:tr>
      <w:tr w:rsidR="00627C51" w:rsidRPr="00E01F8B" w14:paraId="45C45606" w14:textId="77777777" w:rsidTr="00D54973">
        <w:tc>
          <w:tcPr>
            <w:tcW w:w="4393" w:type="dxa"/>
            <w:shd w:val="clear" w:color="auto" w:fill="auto"/>
          </w:tcPr>
          <w:p w14:paraId="4B4AEF34" w14:textId="77777777" w:rsidR="00627C51" w:rsidRPr="00E01F8B" w:rsidRDefault="00627C51" w:rsidP="003E57A3">
            <w:pPr>
              <w:ind w:left="0"/>
            </w:pPr>
            <w:r w:rsidRPr="00E01F8B">
              <w:t>E-mail:</w:t>
            </w:r>
          </w:p>
        </w:tc>
        <w:tc>
          <w:tcPr>
            <w:tcW w:w="4252" w:type="dxa"/>
            <w:shd w:val="clear" w:color="auto" w:fill="auto"/>
          </w:tcPr>
          <w:p w14:paraId="14C7884B" w14:textId="77777777" w:rsidR="00627C51" w:rsidRPr="00E01F8B" w:rsidRDefault="00627C51" w:rsidP="003E57A3">
            <w:pPr>
              <w:ind w:left="0"/>
            </w:pPr>
          </w:p>
        </w:tc>
      </w:tr>
    </w:tbl>
    <w:p w14:paraId="1825078A" w14:textId="77777777" w:rsidR="00627C51" w:rsidRPr="00AB51D2" w:rsidRDefault="00627C51" w:rsidP="00CC6294">
      <w:pPr>
        <w:pStyle w:val="Titre1"/>
      </w:pPr>
      <w:r>
        <w:t>Specifiek luik.</w:t>
      </w:r>
    </w:p>
    <w:p w14:paraId="5F9EE710" w14:textId="77777777" w:rsidR="00627C51" w:rsidRPr="00E01F8B" w:rsidRDefault="00627C51" w:rsidP="00CC6294">
      <w:pPr>
        <w:pStyle w:val="Titre2"/>
      </w:pPr>
      <w:r w:rsidRPr="00E01F8B">
        <w:t>Type van aanvraag</w:t>
      </w:r>
    </w:p>
    <w:p w14:paraId="6E1337E9" w14:textId="77777777" w:rsidR="00627C51" w:rsidRPr="00A8651A" w:rsidRDefault="00627C51" w:rsidP="00CC6294">
      <w:pPr>
        <w:pStyle w:val="Titre3"/>
      </w:pPr>
      <w:r w:rsidRPr="00A8651A">
        <w:t>De aanvraag betreft</w:t>
      </w:r>
      <w:r>
        <w:t xml:space="preserve"> (indien meerdere, gelieve meerder</w:t>
      </w:r>
      <w:r w:rsidR="00603CC2">
        <w:t>e</w:t>
      </w:r>
      <w:r>
        <w:t xml:space="preserve"> aanvragen in te dienen)</w:t>
      </w:r>
      <w:r w:rsidRPr="00A8651A">
        <w:t>:</w:t>
      </w:r>
    </w:p>
    <w:p w14:paraId="7254E372" w14:textId="77777777" w:rsidR="00627C51" w:rsidRPr="00A8651A" w:rsidRDefault="00627C51" w:rsidP="00D54973">
      <w:pPr>
        <w:pStyle w:val="Paragraphedeliste"/>
        <w:ind w:left="567"/>
      </w:pPr>
      <w:r w:rsidRPr="00E01F8B">
        <w:rPr>
          <w:rFonts w:ascii="MS Gothic" w:eastAsia="MS Gothic" w:hAnsi="MS Gothic" w:hint="eastAsia"/>
        </w:rPr>
        <w:t>☐</w:t>
      </w:r>
      <w:r>
        <w:t>Een nieuwe aanvraag</w:t>
      </w:r>
    </w:p>
    <w:p w14:paraId="3DA68BB8" w14:textId="77777777" w:rsidR="00627C51" w:rsidRPr="00FF4718" w:rsidRDefault="00627C51" w:rsidP="00D54973">
      <w:pPr>
        <w:pStyle w:val="Paragraphedeliste"/>
        <w:ind w:left="567"/>
      </w:pPr>
      <w:r w:rsidRPr="00E01F8B">
        <w:rPr>
          <w:rFonts w:ascii="MS Gothic" w:eastAsia="MS Gothic" w:hAnsi="MS Gothic" w:hint="eastAsia"/>
        </w:rPr>
        <w:t>☐</w:t>
      </w:r>
      <w:r>
        <w:t xml:space="preserve">Een </w:t>
      </w:r>
      <w:r w:rsidRPr="00FF4718">
        <w:t xml:space="preserve">bestaande </w:t>
      </w:r>
      <w:r w:rsidR="00163AC2" w:rsidRPr="00FF4718">
        <w:t>machtiging</w:t>
      </w:r>
      <w:r w:rsidRPr="00FF4718">
        <w:t xml:space="preserve"> wijzigen</w:t>
      </w:r>
      <w:r w:rsidR="00255803" w:rsidRPr="00FF4718">
        <w:t>: (nummer)</w:t>
      </w:r>
      <w:r w:rsidR="005F5879" w:rsidRPr="00FF4718">
        <w:t>……………..</w:t>
      </w:r>
      <w:r w:rsidR="008A1E82" w:rsidRPr="00FF4718">
        <w:t>.</w:t>
      </w:r>
      <w:r w:rsidR="00255803" w:rsidRPr="00FF4718">
        <w:t>........</w:t>
      </w:r>
    </w:p>
    <w:p w14:paraId="394ADCB3" w14:textId="77777777" w:rsidR="00627C51" w:rsidRPr="00FF4718" w:rsidRDefault="00627C51" w:rsidP="00D54973">
      <w:pPr>
        <w:pStyle w:val="Paragraphedeliste"/>
        <w:ind w:left="567"/>
      </w:pPr>
      <w:r w:rsidRPr="00FF4718">
        <w:tab/>
      </w:r>
    </w:p>
    <w:p w14:paraId="0801841D" w14:textId="77777777" w:rsidR="00BB7DFA" w:rsidRPr="00FF4718" w:rsidRDefault="00971AED" w:rsidP="00BE47EA">
      <w:pPr>
        <w:pBdr>
          <w:top w:val="single" w:sz="4" w:space="1" w:color="auto"/>
          <w:left w:val="single" w:sz="4" w:space="4" w:color="auto"/>
          <w:bottom w:val="single" w:sz="4" w:space="1" w:color="auto"/>
          <w:right w:val="single" w:sz="4" w:space="4" w:color="auto"/>
        </w:pBdr>
        <w:rPr>
          <w:b/>
        </w:rPr>
      </w:pPr>
      <w:r w:rsidRPr="00FF4718">
        <w:rPr>
          <w:b/>
        </w:rPr>
        <w:t>OPGELET</w:t>
      </w:r>
    </w:p>
    <w:p w14:paraId="3D361225" w14:textId="34E35F4E" w:rsidR="00BB7DFA" w:rsidRPr="00FF4718" w:rsidRDefault="00BB7DFA" w:rsidP="00BE47EA">
      <w:pPr>
        <w:pBdr>
          <w:top w:val="single" w:sz="4" w:space="1" w:color="auto"/>
          <w:left w:val="single" w:sz="4" w:space="4" w:color="auto"/>
          <w:bottom w:val="single" w:sz="4" w:space="1" w:color="auto"/>
          <w:right w:val="single" w:sz="4" w:space="4" w:color="auto"/>
        </w:pBdr>
        <w:rPr>
          <w:b/>
        </w:rPr>
      </w:pPr>
      <w:r w:rsidRPr="00FF4718">
        <w:rPr>
          <w:b/>
        </w:rPr>
        <w:t xml:space="preserve">Krachtens Verordening (EU) 2016/679 van het Europees Parlement en van de Raad van 27 april 2016 betreffende de bescherming van natuurlijke personen in verband met de verwerking van persoonsgegevens en betreffende het vrije verkeer van die gegevens, en tot intrekking van Richtlijn 95/46/EG en krachtens artikel 111 van de wet van 3 december 2017 tot oprichting van de Gegevensbeschermingsautoriteit, blijven de </w:t>
      </w:r>
      <w:proofErr w:type="spellStart"/>
      <w:r w:rsidR="005B2BE9">
        <w:rPr>
          <w:b/>
        </w:rPr>
        <w:t>machtigingen</w:t>
      </w:r>
      <w:r w:rsidRPr="00FF4718">
        <w:rPr>
          <w:b/>
        </w:rPr>
        <w:t>die</w:t>
      </w:r>
      <w:proofErr w:type="spellEnd"/>
      <w:r w:rsidRPr="00FF4718">
        <w:rPr>
          <w:b/>
        </w:rPr>
        <w:t xml:space="preserve"> eerder al toegekend werden van kracht totdat ze worden gewijzigd, vervangen of opgeheven. </w:t>
      </w:r>
    </w:p>
    <w:p w14:paraId="5E62E577" w14:textId="77777777" w:rsidR="003E57A3" w:rsidRDefault="00BB7DFA" w:rsidP="00BE47EA">
      <w:pPr>
        <w:pBdr>
          <w:top w:val="single" w:sz="4" w:space="1" w:color="auto"/>
          <w:left w:val="single" w:sz="4" w:space="4" w:color="auto"/>
          <w:bottom w:val="single" w:sz="4" w:space="1" w:color="auto"/>
          <w:right w:val="single" w:sz="4" w:space="4" w:color="auto"/>
        </w:pBdr>
        <w:rPr>
          <w:rFonts w:asciiTheme="minorHAnsi" w:eastAsiaTheme="majorEastAsia" w:hAnsiTheme="minorHAnsi" w:cstheme="majorBidi"/>
          <w:bCs/>
          <w:color w:val="4F81BD" w:themeColor="accent1"/>
        </w:rPr>
      </w:pPr>
      <w:r w:rsidRPr="00FF4718">
        <w:rPr>
          <w:b/>
        </w:rPr>
        <w:t>Het is dus van belang om de machtiging die eerder al door het voornoemd machtiging toegekend werd te herzien, in het licht van de nieuwe bepalingen inzake de bescherming van het privéleven en van de persoonsgegevens die van kracht zijn en om de doeleinden van die machtiging uit te breiden.</w:t>
      </w:r>
      <w:r w:rsidRPr="00FF4718">
        <w:t xml:space="preserve"> </w:t>
      </w:r>
      <w:r w:rsidRPr="00592FC3">
        <w:rPr>
          <w:color w:val="00B050"/>
        </w:rPr>
        <w:t xml:space="preserve"> </w:t>
      </w:r>
      <w:r w:rsidR="003E57A3">
        <w:br w:type="page"/>
      </w:r>
    </w:p>
    <w:p w14:paraId="1309DFC6" w14:textId="77777777" w:rsidR="00627C51" w:rsidRPr="00A8651A" w:rsidRDefault="00627C51" w:rsidP="00CC6294">
      <w:pPr>
        <w:pStyle w:val="Titre3"/>
      </w:pPr>
      <w:r w:rsidRPr="00A8651A">
        <w:t>De aanvraag heeft betrekking op</w:t>
      </w:r>
      <w:r>
        <w:t xml:space="preserve"> (meerdere antwoorden mogelijk)</w:t>
      </w:r>
      <w:r w:rsidRPr="00A8651A">
        <w:t xml:space="preserve">: </w:t>
      </w:r>
    </w:p>
    <w:p w14:paraId="7CDA64BA" w14:textId="77777777" w:rsidR="00627C51" w:rsidRPr="00FF4718" w:rsidRDefault="00E828EC" w:rsidP="00CC6294">
      <w:sdt>
        <w:sdtPr>
          <w:rPr>
            <w:rFonts w:ascii="MS Gothic" w:eastAsia="MS Gothic" w:hAnsi="MS Gothic"/>
          </w:rPr>
          <w:id w:val="-596560037"/>
          <w14:checkbox>
            <w14:checked w14:val="0"/>
            <w14:checkedState w14:val="2612" w14:font="MS Gothic"/>
            <w14:uncheckedState w14:val="2610" w14:font="MS Gothic"/>
          </w14:checkbox>
        </w:sdtPr>
        <w:sdtEndPr/>
        <w:sdtContent>
          <w:r w:rsidR="000315E5">
            <w:rPr>
              <w:rFonts w:ascii="MS Gothic" w:eastAsia="MS Gothic" w:hAnsi="MS Gothic" w:hint="eastAsia"/>
            </w:rPr>
            <w:t>☐</w:t>
          </w:r>
        </w:sdtContent>
      </w:sdt>
      <w:r w:rsidR="00627C51" w:rsidRPr="00FF4718">
        <w:t>Machtiging om toegang te hebben tot gegevens betreffende</w:t>
      </w:r>
      <w:r w:rsidR="00BB7DFA" w:rsidRPr="00FF4718">
        <w:t xml:space="preserve"> personen ingeschreven in</w:t>
      </w:r>
    </w:p>
    <w:p w14:paraId="61571D71" w14:textId="77777777" w:rsidR="00627C51" w:rsidRPr="00FF4718" w:rsidRDefault="00E828EC" w:rsidP="00762950">
      <w:pPr>
        <w:ind w:left="993"/>
      </w:pPr>
      <w:sdt>
        <w:sdtPr>
          <w:id w:val="-2136005090"/>
          <w14:checkbox>
            <w14:checked w14:val="0"/>
            <w14:checkedState w14:val="2612" w14:font="MS Gothic"/>
            <w14:uncheckedState w14:val="2610" w14:font="MS Gothic"/>
          </w14:checkbox>
        </w:sdtPr>
        <w:sdtEndPr/>
        <w:sdtContent>
          <w:r w:rsidR="00627C51" w:rsidRPr="00FF4718">
            <w:rPr>
              <w:rFonts w:ascii="MS Gothic" w:eastAsia="MS Gothic" w:hAnsi="MS Gothic" w:hint="eastAsia"/>
            </w:rPr>
            <w:t>☐</w:t>
          </w:r>
        </w:sdtContent>
      </w:sdt>
      <w:r w:rsidR="00627C51" w:rsidRPr="00FF4718">
        <w:t>Bevolkingsregister</w:t>
      </w:r>
    </w:p>
    <w:p w14:paraId="66116B37" w14:textId="77777777" w:rsidR="00627C51" w:rsidRPr="00FF4718" w:rsidRDefault="00E828EC" w:rsidP="00762950">
      <w:pPr>
        <w:ind w:left="993"/>
      </w:pPr>
      <w:sdt>
        <w:sdtPr>
          <w:id w:val="-1739087320"/>
          <w14:checkbox>
            <w14:checked w14:val="0"/>
            <w14:checkedState w14:val="2612" w14:font="MS Gothic"/>
            <w14:uncheckedState w14:val="2610" w14:font="MS Gothic"/>
          </w14:checkbox>
        </w:sdtPr>
        <w:sdtEndPr/>
        <w:sdtContent>
          <w:r w:rsidR="00627C51" w:rsidRPr="00FF4718">
            <w:rPr>
              <w:rFonts w:ascii="MS Gothic" w:eastAsia="MS Gothic" w:hAnsi="MS Gothic" w:hint="eastAsia"/>
            </w:rPr>
            <w:t>☐</w:t>
          </w:r>
        </w:sdtContent>
      </w:sdt>
      <w:r w:rsidR="00627C51" w:rsidRPr="00FF4718">
        <w:t>Vreemdelingenregister</w:t>
      </w:r>
    </w:p>
    <w:p w14:paraId="454AFDCA" w14:textId="77777777" w:rsidR="00627C51" w:rsidRPr="00FF4718" w:rsidRDefault="00E828EC" w:rsidP="00762950">
      <w:pPr>
        <w:ind w:left="993"/>
      </w:pPr>
      <w:sdt>
        <w:sdtPr>
          <w:rPr>
            <w:rFonts w:ascii="MS Gothic" w:eastAsia="MS Gothic" w:hAnsi="MS Gothic"/>
          </w:rPr>
          <w:id w:val="1684868980"/>
          <w14:checkbox>
            <w14:checked w14:val="0"/>
            <w14:checkedState w14:val="2612" w14:font="MS Gothic"/>
            <w14:uncheckedState w14:val="2610" w14:font="MS Gothic"/>
          </w14:checkbox>
        </w:sdtPr>
        <w:sdtEndPr/>
        <w:sdtContent>
          <w:r w:rsidR="00627C51" w:rsidRPr="00FF4718">
            <w:rPr>
              <w:rFonts w:ascii="MS Gothic" w:eastAsia="MS Gothic" w:hAnsi="MS Gothic" w:hint="eastAsia"/>
            </w:rPr>
            <w:t>☐</w:t>
          </w:r>
        </w:sdtContent>
      </w:sdt>
      <w:r w:rsidR="00627C51" w:rsidRPr="00FF4718">
        <w:t>Wachtregister</w:t>
      </w:r>
    </w:p>
    <w:p w14:paraId="68F6FBEE" w14:textId="77777777" w:rsidR="00F738DD" w:rsidRPr="00FF4718" w:rsidRDefault="00E828EC" w:rsidP="00762950">
      <w:pPr>
        <w:ind w:left="993"/>
      </w:pPr>
      <w:sdt>
        <w:sdtPr>
          <w:id w:val="651488425"/>
          <w14:checkbox>
            <w14:checked w14:val="0"/>
            <w14:checkedState w14:val="2612" w14:font="MS Gothic"/>
            <w14:uncheckedState w14:val="2610" w14:font="MS Gothic"/>
          </w14:checkbox>
        </w:sdtPr>
        <w:sdtEndPr/>
        <w:sdtContent>
          <w:r w:rsidR="00255803" w:rsidRPr="00FF4718">
            <w:rPr>
              <w:rFonts w:ascii="MS Gothic" w:eastAsia="MS Gothic" w:hAnsi="MS Gothic" w:hint="eastAsia"/>
            </w:rPr>
            <w:t>☐</w:t>
          </w:r>
        </w:sdtContent>
      </w:sdt>
      <w:r w:rsidR="00F738DD" w:rsidRPr="00FF4718">
        <w:t>Register van de Identiteitskaarten</w:t>
      </w:r>
    </w:p>
    <w:p w14:paraId="662BD996" w14:textId="77777777" w:rsidR="00023A7F" w:rsidRPr="00FF4718" w:rsidRDefault="00E828EC" w:rsidP="00762950">
      <w:pPr>
        <w:ind w:left="993"/>
      </w:pPr>
      <w:sdt>
        <w:sdtPr>
          <w:id w:val="-123235862"/>
          <w14:checkbox>
            <w14:checked w14:val="0"/>
            <w14:checkedState w14:val="2612" w14:font="MS Gothic"/>
            <w14:uncheckedState w14:val="2610" w14:font="MS Gothic"/>
          </w14:checkbox>
        </w:sdtPr>
        <w:sdtEndPr/>
        <w:sdtContent>
          <w:r w:rsidR="00F738DD" w:rsidRPr="00FF4718">
            <w:rPr>
              <w:rFonts w:ascii="Segoe UI Symbol" w:hAnsi="Segoe UI Symbol" w:cs="Segoe UI Symbol"/>
            </w:rPr>
            <w:t>☐</w:t>
          </w:r>
        </w:sdtContent>
      </w:sdt>
      <w:r w:rsidR="00F738DD" w:rsidRPr="00FF4718">
        <w:t>Register van de Vreemdelingenkaarten</w:t>
      </w:r>
    </w:p>
    <w:p w14:paraId="3B47408F" w14:textId="77777777" w:rsidR="00627C51" w:rsidRPr="00FF4718" w:rsidRDefault="00E828EC" w:rsidP="00762950">
      <w:pPr>
        <w:ind w:left="993"/>
      </w:pPr>
      <w:sdt>
        <w:sdtPr>
          <w:id w:val="-1821950658"/>
          <w14:checkbox>
            <w14:checked w14:val="0"/>
            <w14:checkedState w14:val="2612" w14:font="MS Gothic"/>
            <w14:uncheckedState w14:val="2610" w14:font="MS Gothic"/>
          </w14:checkbox>
        </w:sdtPr>
        <w:sdtEndPr/>
        <w:sdtContent>
          <w:r w:rsidR="00627C51" w:rsidRPr="00FF4718">
            <w:rPr>
              <w:rFonts w:ascii="MS Gothic" w:eastAsia="MS Gothic" w:hAnsi="MS Gothic" w:hint="eastAsia"/>
            </w:rPr>
            <w:t>☐</w:t>
          </w:r>
        </w:sdtContent>
      </w:sdt>
      <w:r w:rsidR="00627C51" w:rsidRPr="00FF4718">
        <w:t>Andere</w:t>
      </w:r>
    </w:p>
    <w:p w14:paraId="37848B76" w14:textId="77777777" w:rsidR="00627C51" w:rsidRPr="00FF4718" w:rsidRDefault="00E828EC" w:rsidP="00CC6294">
      <w:sdt>
        <w:sdtPr>
          <w:rPr>
            <w:rFonts w:ascii="MS Gothic" w:eastAsia="MS Gothic" w:hAnsi="MS Gothic"/>
          </w:rPr>
          <w:id w:val="-180052465"/>
          <w14:checkbox>
            <w14:checked w14:val="0"/>
            <w14:checkedState w14:val="2612" w14:font="MS Gothic"/>
            <w14:uncheckedState w14:val="2610" w14:font="MS Gothic"/>
          </w14:checkbox>
        </w:sdtPr>
        <w:sdtEndPr/>
        <w:sdtContent>
          <w:r w:rsidR="000315E5" w:rsidRPr="00FF4718">
            <w:rPr>
              <w:rFonts w:ascii="MS Gothic" w:eastAsia="MS Gothic" w:hAnsi="MS Gothic" w:hint="eastAsia"/>
            </w:rPr>
            <w:t>☐</w:t>
          </w:r>
        </w:sdtContent>
      </w:sdt>
      <w:r w:rsidR="00627C51" w:rsidRPr="00FF4718">
        <w:t>Machtiging om mededeling te verkrijgen van gegevens</w:t>
      </w:r>
      <w:r w:rsidR="00BB7DFA" w:rsidRPr="00FF4718">
        <w:t xml:space="preserve"> betreffende personen ingeschreven in </w:t>
      </w:r>
    </w:p>
    <w:p w14:paraId="72E6FBB7" w14:textId="77777777" w:rsidR="00627C51" w:rsidRPr="00FF4718" w:rsidRDefault="00E828EC" w:rsidP="00762950">
      <w:pPr>
        <w:ind w:left="993"/>
      </w:pPr>
      <w:sdt>
        <w:sdtPr>
          <w:rPr>
            <w:rFonts w:ascii="MS Gothic" w:eastAsia="MS Gothic" w:hAnsi="MS Gothic"/>
          </w:rPr>
          <w:id w:val="-56162640"/>
          <w14:checkbox>
            <w14:checked w14:val="0"/>
            <w14:checkedState w14:val="2612" w14:font="MS Gothic"/>
            <w14:uncheckedState w14:val="2610" w14:font="MS Gothic"/>
          </w14:checkbox>
        </w:sdtPr>
        <w:sdtEndPr/>
        <w:sdtContent>
          <w:r w:rsidR="00627C51" w:rsidRPr="00FF4718">
            <w:rPr>
              <w:rFonts w:ascii="MS Gothic" w:eastAsia="MS Gothic" w:hAnsi="MS Gothic" w:hint="eastAsia"/>
            </w:rPr>
            <w:t>☐</w:t>
          </w:r>
        </w:sdtContent>
      </w:sdt>
      <w:r w:rsidR="00627C51" w:rsidRPr="00FF4718">
        <w:t>Bevolkingsregister</w:t>
      </w:r>
    </w:p>
    <w:p w14:paraId="2253911F" w14:textId="77777777" w:rsidR="00627C51" w:rsidRPr="00FF4718" w:rsidRDefault="00E828EC" w:rsidP="00762950">
      <w:pPr>
        <w:ind w:left="993"/>
      </w:pPr>
      <w:sdt>
        <w:sdtPr>
          <w:rPr>
            <w:rFonts w:ascii="MS Gothic" w:eastAsia="MS Gothic" w:hAnsi="MS Gothic"/>
          </w:rPr>
          <w:id w:val="-447081770"/>
          <w14:checkbox>
            <w14:checked w14:val="0"/>
            <w14:checkedState w14:val="2612" w14:font="MS Gothic"/>
            <w14:uncheckedState w14:val="2610" w14:font="MS Gothic"/>
          </w14:checkbox>
        </w:sdtPr>
        <w:sdtEndPr/>
        <w:sdtContent>
          <w:r w:rsidR="00627C51" w:rsidRPr="00FF4718">
            <w:rPr>
              <w:rFonts w:ascii="MS Gothic" w:eastAsia="MS Gothic" w:hAnsi="MS Gothic" w:hint="eastAsia"/>
            </w:rPr>
            <w:t>☐</w:t>
          </w:r>
        </w:sdtContent>
      </w:sdt>
      <w:r w:rsidR="00627C51" w:rsidRPr="00FF4718">
        <w:t>Vreemdelingenregister</w:t>
      </w:r>
    </w:p>
    <w:p w14:paraId="7AF30CA1" w14:textId="77777777" w:rsidR="00627C51" w:rsidRPr="00FF4718" w:rsidRDefault="00E828EC" w:rsidP="00762950">
      <w:pPr>
        <w:ind w:left="993"/>
      </w:pPr>
      <w:sdt>
        <w:sdtPr>
          <w:rPr>
            <w:rFonts w:ascii="MS Gothic" w:eastAsia="MS Gothic" w:hAnsi="MS Gothic"/>
          </w:rPr>
          <w:id w:val="-245878435"/>
          <w14:checkbox>
            <w14:checked w14:val="0"/>
            <w14:checkedState w14:val="2612" w14:font="MS Gothic"/>
            <w14:uncheckedState w14:val="2610" w14:font="MS Gothic"/>
          </w14:checkbox>
        </w:sdtPr>
        <w:sdtEndPr/>
        <w:sdtContent>
          <w:r w:rsidR="00627C51" w:rsidRPr="00FF4718">
            <w:rPr>
              <w:rFonts w:ascii="MS Gothic" w:eastAsia="MS Gothic" w:hAnsi="MS Gothic" w:hint="eastAsia"/>
            </w:rPr>
            <w:t>☐</w:t>
          </w:r>
        </w:sdtContent>
      </w:sdt>
      <w:r w:rsidR="00627C51" w:rsidRPr="00FF4718">
        <w:t>Wachtregister</w:t>
      </w:r>
    </w:p>
    <w:p w14:paraId="5938696F" w14:textId="77777777" w:rsidR="00F738DD" w:rsidRPr="00FF4718" w:rsidRDefault="00E828EC" w:rsidP="00F738DD">
      <w:pPr>
        <w:ind w:left="993"/>
      </w:pPr>
      <w:sdt>
        <w:sdtPr>
          <w:id w:val="-1006284573"/>
          <w14:checkbox>
            <w14:checked w14:val="0"/>
            <w14:checkedState w14:val="2612" w14:font="MS Gothic"/>
            <w14:uncheckedState w14:val="2610" w14:font="MS Gothic"/>
          </w14:checkbox>
        </w:sdtPr>
        <w:sdtEndPr/>
        <w:sdtContent>
          <w:r w:rsidR="00255803" w:rsidRPr="00FF4718">
            <w:rPr>
              <w:rFonts w:ascii="MS Gothic" w:eastAsia="MS Gothic" w:hAnsi="MS Gothic" w:hint="eastAsia"/>
            </w:rPr>
            <w:t>☐</w:t>
          </w:r>
        </w:sdtContent>
      </w:sdt>
      <w:r w:rsidR="00F738DD" w:rsidRPr="00FF4718">
        <w:t>Register van de Identiteitskaarten</w:t>
      </w:r>
    </w:p>
    <w:p w14:paraId="6431A55B" w14:textId="77777777" w:rsidR="00F738DD" w:rsidRPr="00FF4718" w:rsidRDefault="00E828EC" w:rsidP="00F738DD">
      <w:pPr>
        <w:ind w:left="993"/>
      </w:pPr>
      <w:sdt>
        <w:sdtPr>
          <w:id w:val="1996677670"/>
          <w14:checkbox>
            <w14:checked w14:val="0"/>
            <w14:checkedState w14:val="2612" w14:font="MS Gothic"/>
            <w14:uncheckedState w14:val="2610" w14:font="MS Gothic"/>
          </w14:checkbox>
        </w:sdtPr>
        <w:sdtEndPr/>
        <w:sdtContent>
          <w:r w:rsidR="00F738DD" w:rsidRPr="00FF4718">
            <w:rPr>
              <w:rFonts w:ascii="Segoe UI Symbol" w:hAnsi="Segoe UI Symbol" w:cs="Segoe UI Symbol"/>
            </w:rPr>
            <w:t>☐</w:t>
          </w:r>
        </w:sdtContent>
      </w:sdt>
      <w:r w:rsidR="00F738DD" w:rsidRPr="00FF4718">
        <w:t>Register van de Vreemdelingenkaarten</w:t>
      </w:r>
    </w:p>
    <w:p w14:paraId="5FA192B0" w14:textId="6F8CAEEB" w:rsidR="00762950" w:rsidRPr="00FF4718" w:rsidRDefault="00E828EC" w:rsidP="00762950">
      <w:pPr>
        <w:ind w:left="993"/>
      </w:pPr>
      <w:sdt>
        <w:sdtPr>
          <w:rPr>
            <w:rFonts w:ascii="MS Gothic" w:eastAsia="MS Gothic" w:hAnsi="MS Gothic"/>
          </w:rPr>
          <w:id w:val="421536406"/>
          <w14:checkbox>
            <w14:checked w14:val="0"/>
            <w14:checkedState w14:val="2612" w14:font="MS Gothic"/>
            <w14:uncheckedState w14:val="2610" w14:font="MS Gothic"/>
          </w14:checkbox>
        </w:sdtPr>
        <w:sdtEndPr/>
        <w:sdtContent>
          <w:r w:rsidR="00627C51" w:rsidRPr="00FF4718">
            <w:rPr>
              <w:rFonts w:ascii="MS Gothic" w:eastAsia="MS Gothic" w:hAnsi="MS Gothic" w:hint="eastAsia"/>
            </w:rPr>
            <w:t>☐</w:t>
          </w:r>
        </w:sdtContent>
      </w:sdt>
      <w:r w:rsidR="00627C51" w:rsidRPr="00FF4718">
        <w:t>Andere</w:t>
      </w:r>
      <w:r w:rsidR="00BB7DFA" w:rsidRPr="00FF4718">
        <w:t xml:space="preserve"> </w:t>
      </w:r>
    </w:p>
    <w:p w14:paraId="548542BA" w14:textId="77777777" w:rsidR="00627C51" w:rsidRPr="00FF4718" w:rsidRDefault="00E828EC" w:rsidP="00CC6294">
      <w:sdt>
        <w:sdtPr>
          <w:rPr>
            <w:rFonts w:ascii="MS Gothic" w:eastAsia="MS Gothic" w:hAnsi="MS Gothic"/>
          </w:rPr>
          <w:id w:val="1253708719"/>
          <w14:checkbox>
            <w14:checked w14:val="0"/>
            <w14:checkedState w14:val="2612" w14:font="MS Gothic"/>
            <w14:uncheckedState w14:val="2610" w14:font="MS Gothic"/>
          </w14:checkbox>
        </w:sdtPr>
        <w:sdtEndPr/>
        <w:sdtContent>
          <w:r w:rsidR="00255803" w:rsidRPr="00FF4718">
            <w:rPr>
              <w:rFonts w:ascii="MS Gothic" w:eastAsia="MS Gothic" w:hAnsi="MS Gothic" w:hint="eastAsia"/>
            </w:rPr>
            <w:t>☐</w:t>
          </w:r>
        </w:sdtContent>
      </w:sdt>
      <w:r w:rsidR="00627C51" w:rsidRPr="00FF4718">
        <w:t xml:space="preserve">Machtiging voor het gebruik van het </w:t>
      </w:r>
      <w:r w:rsidR="00023A7F" w:rsidRPr="00FF4718">
        <w:t>R</w:t>
      </w:r>
      <w:r w:rsidR="00627C51" w:rsidRPr="00FF4718">
        <w:t>ijksregisternummer</w:t>
      </w:r>
    </w:p>
    <w:p w14:paraId="175DBCC7" w14:textId="77777777" w:rsidR="00031595" w:rsidRDefault="00031595" w:rsidP="005F5879">
      <w:pPr>
        <w:pStyle w:val="Titre2"/>
      </w:pPr>
      <w:proofErr w:type="spellStart"/>
      <w:r>
        <w:t>Ratione</w:t>
      </w:r>
      <w:proofErr w:type="spellEnd"/>
      <w:r>
        <w:t xml:space="preserve"> personae</w:t>
      </w:r>
    </w:p>
    <w:p w14:paraId="021FE4A8" w14:textId="77777777" w:rsidR="00627C51" w:rsidRPr="00FF4718" w:rsidRDefault="00627C51" w:rsidP="005F5879">
      <w:r w:rsidRPr="00FF4718">
        <w:t xml:space="preserve">Tot welke van onderstaande </w:t>
      </w:r>
      <w:r w:rsidR="004805D7" w:rsidRPr="00FF4718">
        <w:t xml:space="preserve">categorieën van artikel 5 van de wet van 8 augustus 1983 tot regeling van een Rijksregister van de natuurlijke personen </w:t>
      </w:r>
      <w:r w:rsidRPr="00FF4718">
        <w:t>behoort u?</w:t>
      </w:r>
    </w:p>
    <w:p w14:paraId="1C93A3A7" w14:textId="77777777" w:rsidR="00255803" w:rsidRPr="00AD120B" w:rsidRDefault="00255803" w:rsidP="005F5879"/>
    <w:p w14:paraId="66F9EDFF" w14:textId="77777777" w:rsidR="00627C51" w:rsidRDefault="00627C51" w:rsidP="005F5879">
      <w:r w:rsidRPr="00F738DD">
        <w:rPr>
          <w:rFonts w:ascii="MS Gothic" w:eastAsia="MS Gothic" w:hAnsi="MS Gothic" w:hint="eastAsia"/>
        </w:rPr>
        <w:t>☐</w:t>
      </w:r>
      <w:r w:rsidR="00D54973" w:rsidRPr="00F738DD">
        <w:rPr>
          <w:rFonts w:ascii="MS Gothic" w:eastAsia="MS Gothic" w:hAnsi="MS Gothic" w:hint="eastAsia"/>
        </w:rPr>
        <w:t xml:space="preserve"> </w:t>
      </w:r>
      <w:r w:rsidRPr="002203C2">
        <w:t>De Belgische openbare overheden voor de informatiegegevens die zij gemachtigd zijn te kennen uit hoofde van een wet, een decreet of een ordonnantie.</w:t>
      </w:r>
    </w:p>
    <w:p w14:paraId="1D2C468D" w14:textId="77777777" w:rsidR="003E57A3" w:rsidRPr="003E57A3" w:rsidRDefault="003E57A3" w:rsidP="003E57A3">
      <w:pPr>
        <w:pStyle w:val="Paragraphedeliste"/>
      </w:pPr>
    </w:p>
    <w:p w14:paraId="469B4CD0" w14:textId="77777777" w:rsidR="00627C51" w:rsidRDefault="00627C51" w:rsidP="005F5879">
      <w:r w:rsidRPr="00F738DD">
        <w:rPr>
          <w:rFonts w:ascii="MS Gothic" w:eastAsia="MS Gothic" w:hAnsi="MS Gothic" w:hint="eastAsia"/>
        </w:rPr>
        <w:t>☐</w:t>
      </w:r>
      <w:r w:rsidRPr="002203C2">
        <w:t xml:space="preserve"> De openbare en private instellingen van Belgisch recht voor de informatie die zij nodig hebben voor het vervullen van taken van algemeen belang die hen zijn toevertrouwd door of krachtens een wet, een decreet of een ordonnantie of voor taken die uitdrukkelijk als zodanig erkend worden door het voormelde sectoraal comité.</w:t>
      </w:r>
    </w:p>
    <w:p w14:paraId="4EDEAD3D" w14:textId="77777777" w:rsidR="003E57A3" w:rsidRPr="003E57A3" w:rsidRDefault="003E57A3" w:rsidP="003E57A3">
      <w:pPr>
        <w:pStyle w:val="Paragraphedeliste"/>
      </w:pPr>
    </w:p>
    <w:p w14:paraId="4FA8E9A8" w14:textId="77777777" w:rsidR="00627C51" w:rsidRDefault="00627C51" w:rsidP="005F5879">
      <w:r w:rsidRPr="00F738DD">
        <w:rPr>
          <w:rFonts w:ascii="MS Gothic" w:eastAsia="MS Gothic" w:hAnsi="MS Gothic" w:hint="eastAsia"/>
        </w:rPr>
        <w:t>☐</w:t>
      </w:r>
      <w:r w:rsidRPr="002203C2">
        <w:t xml:space="preserve"> De natuurlijke- of rechtspersonen die handelen als onderaannemer van de Belgische openbare overheden en de openbare of private instellingen van Belgisch recht bedoeld in 1° en 2°; de eventuele </w:t>
      </w:r>
      <w:proofErr w:type="spellStart"/>
      <w:r w:rsidRPr="002203C2">
        <w:t>onderaanneming</w:t>
      </w:r>
      <w:proofErr w:type="spellEnd"/>
      <w:r w:rsidRPr="002203C2">
        <w:t xml:space="preserve"> gebeurt op verzoek, onder controle en verantwoordelijkheid van deze overheden en instellingen; deze onderaannemers moeten zich er formeel toe verbinden de bepalingen van de onderhavige wet en deze van de wet van 8 december 1992 tot bescherming van de persoonlijke levenssfeer ten opzichte van de verwerking van persoonsgegevens te respecteren en zij nemen daartoe de nodige maatregelen, waarvan zij melding maken aan de personen waarvoor zij als onderaannemer optreden.</w:t>
      </w:r>
    </w:p>
    <w:p w14:paraId="1E18AC79" w14:textId="77777777" w:rsidR="00255803" w:rsidRDefault="00255803" w:rsidP="005F5879"/>
    <w:p w14:paraId="339D5AA6" w14:textId="77777777" w:rsidR="00627C51" w:rsidRDefault="00627C51" w:rsidP="00FF4718">
      <w:r w:rsidRPr="00F738DD">
        <w:rPr>
          <w:rFonts w:ascii="MS Gothic" w:eastAsia="MS Gothic" w:hAnsi="MS Gothic" w:hint="eastAsia"/>
        </w:rPr>
        <w:t>☐</w:t>
      </w:r>
      <w:r w:rsidR="00007454" w:rsidRPr="00F738DD">
        <w:rPr>
          <w:rFonts w:ascii="MS Gothic" w:eastAsia="MS Gothic" w:hAnsi="MS Gothic" w:hint="eastAsia"/>
        </w:rPr>
        <w:t xml:space="preserve"> </w:t>
      </w:r>
      <w:r w:rsidRPr="002203C2">
        <w:t>De notarissen en de gerechtsdeurwaarders voor de informatie die zij gemachtigd zijn te kennen uit hoofde van een wet, een decreet of een ordonnantie.</w:t>
      </w:r>
    </w:p>
    <w:p w14:paraId="36AB7117" w14:textId="77777777" w:rsidR="00C41F9D" w:rsidRPr="00C41F9D" w:rsidRDefault="00C41F9D" w:rsidP="00007454">
      <w:pPr>
        <w:ind w:left="720" w:hanging="360"/>
      </w:pPr>
    </w:p>
    <w:p w14:paraId="6A1E5093" w14:textId="77777777" w:rsidR="00627C51" w:rsidRDefault="00627C51" w:rsidP="00FF4718">
      <w:r w:rsidRPr="00F738DD">
        <w:rPr>
          <w:rFonts w:ascii="MS Gothic" w:eastAsia="MS Gothic" w:hAnsi="MS Gothic" w:hint="eastAsia"/>
        </w:rPr>
        <w:t>☐</w:t>
      </w:r>
      <w:r w:rsidRPr="002203C2">
        <w:t xml:space="preserve"> De Orde van apothekers met als doel aan hun leden de hoofdverblijfplaats mede te delen van een cliënt waaraan een geneesmiddel dat gevaarlijk is voor de gezondheid werd afgeleverd.</w:t>
      </w:r>
    </w:p>
    <w:p w14:paraId="280613B6" w14:textId="77777777" w:rsidR="00C41F9D" w:rsidRPr="00C41F9D" w:rsidRDefault="00C41F9D" w:rsidP="00007454">
      <w:pPr>
        <w:ind w:left="720" w:hanging="360"/>
      </w:pPr>
    </w:p>
    <w:p w14:paraId="0C2EEDB5" w14:textId="77777777" w:rsidR="00627C51" w:rsidRDefault="00627C51" w:rsidP="00FF4718">
      <w:r w:rsidRPr="004805D7">
        <w:rPr>
          <w:rFonts w:ascii="MS Gothic" w:eastAsia="MS Gothic" w:hAnsi="MS Gothic" w:hint="eastAsia"/>
        </w:rPr>
        <w:t>☐</w:t>
      </w:r>
      <w:r w:rsidRPr="002203C2">
        <w:t xml:space="preserve"> De Orde van de Vlaamse balies en de </w:t>
      </w:r>
      <w:proofErr w:type="spellStart"/>
      <w:r w:rsidRPr="002203C2">
        <w:t>Ordre</w:t>
      </w:r>
      <w:proofErr w:type="spellEnd"/>
      <w:r w:rsidRPr="002203C2">
        <w:t xml:space="preserve"> des </w:t>
      </w:r>
      <w:proofErr w:type="spellStart"/>
      <w:r w:rsidRPr="002203C2">
        <w:t>barreaux</w:t>
      </w:r>
      <w:proofErr w:type="spellEnd"/>
      <w:r w:rsidRPr="002203C2">
        <w:t xml:space="preserve"> </w:t>
      </w:r>
      <w:proofErr w:type="spellStart"/>
      <w:r w:rsidRPr="002203C2">
        <w:t>francophones</w:t>
      </w:r>
      <w:proofErr w:type="spellEnd"/>
      <w:r w:rsidRPr="002203C2">
        <w:t xml:space="preserve"> et </w:t>
      </w:r>
      <w:proofErr w:type="spellStart"/>
      <w:r w:rsidRPr="002203C2">
        <w:t>germanophone</w:t>
      </w:r>
      <w:proofErr w:type="spellEnd"/>
      <w:r w:rsidRPr="002203C2">
        <w:t>, met als enig doel aan de advocaten de informatie mede te delen die zij nodig hebben voor de taken die zij als medewerkers van het gerecht vervullen.</w:t>
      </w:r>
    </w:p>
    <w:p w14:paraId="7F620241" w14:textId="77777777" w:rsidR="00627C51" w:rsidRDefault="00627C51" w:rsidP="00CC6294"/>
    <w:p w14:paraId="6DFD7F15" w14:textId="77777777" w:rsidR="00031595" w:rsidRPr="00FF4718" w:rsidRDefault="00031595" w:rsidP="00031595">
      <w:pPr>
        <w:pStyle w:val="Titre2"/>
      </w:pPr>
      <w:r w:rsidRPr="00FF4718">
        <w:t>Wettelijke grondslag</w:t>
      </w:r>
    </w:p>
    <w:p w14:paraId="3101320E" w14:textId="77777777" w:rsidR="000D4494" w:rsidRDefault="000D4494" w:rsidP="005F5879"/>
    <w:p w14:paraId="15EA0C72" w14:textId="77777777" w:rsidR="000D4494" w:rsidRPr="00BE47EA" w:rsidRDefault="00971AED" w:rsidP="00BE47EA">
      <w:pPr>
        <w:pBdr>
          <w:top w:val="single" w:sz="4" w:space="1" w:color="auto"/>
          <w:left w:val="single" w:sz="4" w:space="4" w:color="auto"/>
          <w:bottom w:val="single" w:sz="4" w:space="1" w:color="auto"/>
          <w:right w:val="single" w:sz="4" w:space="4" w:color="auto"/>
        </w:pBdr>
        <w:rPr>
          <w:b/>
        </w:rPr>
      </w:pPr>
      <w:r w:rsidRPr="00BE47EA">
        <w:rPr>
          <w:b/>
        </w:rPr>
        <w:t>OPGELET</w:t>
      </w:r>
    </w:p>
    <w:p w14:paraId="4EEC1E38" w14:textId="4FCD4729" w:rsidR="000D4494" w:rsidRPr="00BE47EA" w:rsidRDefault="000D4494" w:rsidP="00BE47EA">
      <w:pPr>
        <w:pBdr>
          <w:top w:val="single" w:sz="4" w:space="1" w:color="auto"/>
          <w:left w:val="single" w:sz="4" w:space="4" w:color="auto"/>
          <w:bottom w:val="single" w:sz="4" w:space="1" w:color="auto"/>
          <w:right w:val="single" w:sz="4" w:space="4" w:color="auto"/>
        </w:pBdr>
        <w:rPr>
          <w:b/>
        </w:rPr>
      </w:pPr>
      <w:r w:rsidRPr="00BE47EA">
        <w:rPr>
          <w:b/>
        </w:rPr>
        <w:t>Volgens jurisprudentie van Gron</w:t>
      </w:r>
      <w:r w:rsidR="005B2BE9">
        <w:rPr>
          <w:b/>
        </w:rPr>
        <w:t>d</w:t>
      </w:r>
      <w:r w:rsidRPr="00BE47EA">
        <w:rPr>
          <w:b/>
        </w:rPr>
        <w:t xml:space="preserve">wettelijk Hof en van Raad van State, waarborgt artikel 22 van de Grondwet aan elke burger dat geen enkele inmenging in het recht op eerbiediging van het privéleven kan plaatsvinden dan krachtens regels die zijn aangenomen door een democratisch verkozen beraadslagende vergadering, doordat het aan de bevoegde wetgever de bevoegdheid voorbehoudt om vast te stellen in welke gevallen en onder welke voorwaarden afbreuk kan worden gedaan aan dat recht.  </w:t>
      </w:r>
    </w:p>
    <w:p w14:paraId="53503C02" w14:textId="77777777" w:rsidR="00BE47EA" w:rsidRDefault="000D4494" w:rsidP="00BE47EA">
      <w:pPr>
        <w:pBdr>
          <w:top w:val="single" w:sz="4" w:space="1" w:color="auto"/>
          <w:left w:val="single" w:sz="4" w:space="4" w:color="auto"/>
          <w:bottom w:val="single" w:sz="4" w:space="1" w:color="auto"/>
          <w:right w:val="single" w:sz="4" w:space="4" w:color="auto"/>
        </w:pBdr>
        <w:rPr>
          <w:b/>
        </w:rPr>
      </w:pPr>
      <w:r w:rsidRPr="00BE47EA">
        <w:rPr>
          <w:b/>
        </w:rPr>
        <w:t xml:space="preserve">Ongeacht de aard van de betrokken aangelegenheid, maken de volgende elementen in beginsel “essentiële elementen” uit van een verwerking van persoonsgegevens: </w:t>
      </w:r>
    </w:p>
    <w:p w14:paraId="481B079F" w14:textId="77777777" w:rsidR="00BE47EA" w:rsidRDefault="000D4494" w:rsidP="00BE47EA">
      <w:pPr>
        <w:pBdr>
          <w:top w:val="single" w:sz="4" w:space="1" w:color="auto"/>
          <w:left w:val="single" w:sz="4" w:space="4" w:color="auto"/>
          <w:bottom w:val="single" w:sz="4" w:space="1" w:color="auto"/>
          <w:right w:val="single" w:sz="4" w:space="4" w:color="auto"/>
        </w:pBdr>
        <w:ind w:firstLine="153"/>
        <w:rPr>
          <w:b/>
        </w:rPr>
      </w:pPr>
      <w:r w:rsidRPr="00BE47EA">
        <w:rPr>
          <w:b/>
        </w:rPr>
        <w:t xml:space="preserve">1°) de categorie van verwerkte gegevens; </w:t>
      </w:r>
    </w:p>
    <w:p w14:paraId="50003202" w14:textId="77777777" w:rsidR="00BE47EA" w:rsidRDefault="000D4494" w:rsidP="00BE47EA">
      <w:pPr>
        <w:pBdr>
          <w:top w:val="single" w:sz="4" w:space="1" w:color="auto"/>
          <w:left w:val="single" w:sz="4" w:space="4" w:color="auto"/>
          <w:bottom w:val="single" w:sz="4" w:space="1" w:color="auto"/>
          <w:right w:val="single" w:sz="4" w:space="4" w:color="auto"/>
        </w:pBdr>
        <w:ind w:firstLine="153"/>
        <w:rPr>
          <w:b/>
        </w:rPr>
      </w:pPr>
      <w:r w:rsidRPr="00BE47EA">
        <w:rPr>
          <w:b/>
        </w:rPr>
        <w:t xml:space="preserve">2°) de categorie van betrokken personen; </w:t>
      </w:r>
    </w:p>
    <w:p w14:paraId="328B4900" w14:textId="77777777" w:rsidR="00BE47EA" w:rsidRDefault="000D4494" w:rsidP="00BE47EA">
      <w:pPr>
        <w:pBdr>
          <w:top w:val="single" w:sz="4" w:space="1" w:color="auto"/>
          <w:left w:val="single" w:sz="4" w:space="4" w:color="auto"/>
          <w:bottom w:val="single" w:sz="4" w:space="1" w:color="auto"/>
          <w:right w:val="single" w:sz="4" w:space="4" w:color="auto"/>
        </w:pBdr>
        <w:ind w:firstLine="153"/>
        <w:rPr>
          <w:b/>
        </w:rPr>
      </w:pPr>
      <w:r w:rsidRPr="00BE47EA">
        <w:rPr>
          <w:b/>
        </w:rPr>
        <w:t xml:space="preserve">3°) de met de verwerking nagestreefde doelstelling; </w:t>
      </w:r>
    </w:p>
    <w:p w14:paraId="247C4969" w14:textId="77777777" w:rsidR="00BE47EA" w:rsidRDefault="000D4494" w:rsidP="00BE47EA">
      <w:pPr>
        <w:pBdr>
          <w:top w:val="single" w:sz="4" w:space="1" w:color="auto"/>
          <w:left w:val="single" w:sz="4" w:space="4" w:color="auto"/>
          <w:bottom w:val="single" w:sz="4" w:space="1" w:color="auto"/>
          <w:right w:val="single" w:sz="4" w:space="4" w:color="auto"/>
        </w:pBdr>
        <w:ind w:firstLine="153"/>
        <w:rPr>
          <w:b/>
        </w:rPr>
      </w:pPr>
      <w:r w:rsidRPr="00BE47EA">
        <w:rPr>
          <w:b/>
        </w:rPr>
        <w:t>4°) de categorie van personen die toegang hebbe</w:t>
      </w:r>
      <w:r w:rsidR="00BE47EA">
        <w:rPr>
          <w:b/>
        </w:rPr>
        <w:t>n tot de verwerkte gegevens;</w:t>
      </w:r>
    </w:p>
    <w:p w14:paraId="4F1914C4" w14:textId="77777777" w:rsidR="000D4494" w:rsidRPr="00BE47EA" w:rsidRDefault="000D4494" w:rsidP="00BE47EA">
      <w:pPr>
        <w:pBdr>
          <w:top w:val="single" w:sz="4" w:space="1" w:color="auto"/>
          <w:left w:val="single" w:sz="4" w:space="4" w:color="auto"/>
          <w:bottom w:val="single" w:sz="4" w:space="1" w:color="auto"/>
          <w:right w:val="single" w:sz="4" w:space="4" w:color="auto"/>
        </w:pBdr>
        <w:ind w:firstLine="153"/>
        <w:rPr>
          <w:b/>
        </w:rPr>
      </w:pPr>
      <w:r w:rsidRPr="00BE47EA">
        <w:rPr>
          <w:b/>
        </w:rPr>
        <w:t>5°) de maximumtermijn voor het bewaren van de gegevens.</w:t>
      </w:r>
    </w:p>
    <w:p w14:paraId="103E71F5" w14:textId="77777777" w:rsidR="0074145C" w:rsidRPr="00BE47EA" w:rsidRDefault="0074145C" w:rsidP="00BE47EA">
      <w:pPr>
        <w:pBdr>
          <w:top w:val="single" w:sz="4" w:space="1" w:color="auto"/>
          <w:left w:val="single" w:sz="4" w:space="4" w:color="auto"/>
          <w:bottom w:val="single" w:sz="4" w:space="1" w:color="auto"/>
          <w:right w:val="single" w:sz="4" w:space="4" w:color="auto"/>
        </w:pBdr>
        <w:rPr>
          <w:b/>
        </w:rPr>
      </w:pPr>
      <w:r w:rsidRPr="00BE47EA">
        <w:rPr>
          <w:b/>
          <w:lang w:val="nl"/>
        </w:rPr>
        <w:t xml:space="preserve">Om gemachtigd te kunnen worden om toegang te krijgen tot de gegevens van het Rijksregister, moeten die elementen in een normatieve bepaling worden vastgelegd (wet, ordonnantie of decreet). </w:t>
      </w:r>
    </w:p>
    <w:p w14:paraId="46A673CF" w14:textId="77777777" w:rsidR="00592FC3" w:rsidRPr="00A67F71" w:rsidRDefault="00592FC3" w:rsidP="00592FC3">
      <w:pPr>
        <w:rPr>
          <w:color w:val="00B050"/>
        </w:rPr>
      </w:pPr>
    </w:p>
    <w:p w14:paraId="7AB5A1B0" w14:textId="77777777" w:rsidR="004805D7" w:rsidRPr="00FF4718" w:rsidRDefault="00B00E03" w:rsidP="00255803">
      <w:pPr>
        <w:pStyle w:val="Titre3"/>
        <w:numPr>
          <w:ilvl w:val="0"/>
          <w:numId w:val="0"/>
        </w:numPr>
        <w:ind w:left="567"/>
        <w:rPr>
          <w:color w:val="auto"/>
        </w:rPr>
      </w:pPr>
      <w:r w:rsidRPr="00FF4718">
        <w:rPr>
          <w:color w:val="auto"/>
        </w:rPr>
        <w:t>Geef de wettelijke basis (formele wet, d.w.z. wet, decreet of ordonna</w:t>
      </w:r>
      <w:r w:rsidR="00031595" w:rsidRPr="00FF4718">
        <w:rPr>
          <w:color w:val="auto"/>
        </w:rPr>
        <w:t>n</w:t>
      </w:r>
      <w:r w:rsidRPr="00FF4718">
        <w:rPr>
          <w:color w:val="auto"/>
        </w:rPr>
        <w:t>tie) weer van volgende essentiële elementen van de beoogde verwerking van persoonsgegevens</w:t>
      </w:r>
      <w:r w:rsidR="00031595" w:rsidRPr="00FF4718">
        <w:rPr>
          <w:color w:val="auto"/>
        </w:rPr>
        <w:t>:</w:t>
      </w:r>
    </w:p>
    <w:p w14:paraId="2508E6CF" w14:textId="7E91B529" w:rsidR="00B00E03" w:rsidRDefault="00B00E03" w:rsidP="00FA01E3">
      <w:pPr>
        <w:pStyle w:val="Paragraphedeliste"/>
        <w:numPr>
          <w:ilvl w:val="0"/>
          <w:numId w:val="57"/>
        </w:numPr>
      </w:pPr>
      <w:r w:rsidRPr="00FF4718">
        <w:t>de categorie van verwerkte gegevens</w:t>
      </w:r>
      <w:r w:rsidR="008673F3" w:rsidRPr="00FF4718">
        <w:t>:</w:t>
      </w:r>
    </w:p>
    <w:tbl>
      <w:tblPr>
        <w:tblStyle w:val="Grilledutableau"/>
        <w:tblW w:w="0" w:type="auto"/>
        <w:tblInd w:w="567" w:type="dxa"/>
        <w:tblLook w:val="04A0" w:firstRow="1" w:lastRow="0" w:firstColumn="1" w:lastColumn="0" w:noHBand="0" w:noVBand="1"/>
      </w:tblPr>
      <w:tblGrid>
        <w:gridCol w:w="4254"/>
        <w:gridCol w:w="4239"/>
      </w:tblGrid>
      <w:tr w:rsidR="00FA01E3" w:rsidRPr="00FF4718" w14:paraId="7F908A7B" w14:textId="77777777" w:rsidTr="00FB182A">
        <w:tc>
          <w:tcPr>
            <w:tcW w:w="4530" w:type="dxa"/>
          </w:tcPr>
          <w:p w14:paraId="61C6304E" w14:textId="77777777" w:rsidR="00FA01E3" w:rsidRPr="00FF4718" w:rsidRDefault="00FA01E3" w:rsidP="00FB182A">
            <w:pPr>
              <w:ind w:left="0"/>
            </w:pPr>
            <w:r w:rsidRPr="00FF4718">
              <w:t>Wet, decreet of ordonnantie</w:t>
            </w:r>
          </w:p>
        </w:tc>
        <w:tc>
          <w:tcPr>
            <w:tcW w:w="4530" w:type="dxa"/>
          </w:tcPr>
          <w:p w14:paraId="0B3807D1" w14:textId="77777777" w:rsidR="00FA01E3" w:rsidRPr="00FF4718" w:rsidRDefault="00FA01E3" w:rsidP="00FB182A">
            <w:pPr>
              <w:ind w:left="0"/>
            </w:pPr>
            <w:r w:rsidRPr="00FF4718">
              <w:t>Artikel(en)</w:t>
            </w:r>
          </w:p>
        </w:tc>
      </w:tr>
      <w:tr w:rsidR="00FA01E3" w:rsidRPr="00FF4718" w14:paraId="192BA577" w14:textId="77777777" w:rsidTr="00FB182A">
        <w:trPr>
          <w:trHeight w:val="1229"/>
        </w:trPr>
        <w:tc>
          <w:tcPr>
            <w:tcW w:w="4530" w:type="dxa"/>
          </w:tcPr>
          <w:p w14:paraId="671D7B4E" w14:textId="77777777" w:rsidR="00FA01E3" w:rsidRPr="00FF4718" w:rsidRDefault="00FA01E3" w:rsidP="00FB182A">
            <w:pPr>
              <w:ind w:left="0"/>
            </w:pPr>
          </w:p>
        </w:tc>
        <w:tc>
          <w:tcPr>
            <w:tcW w:w="4530" w:type="dxa"/>
          </w:tcPr>
          <w:p w14:paraId="71104B74" w14:textId="77777777" w:rsidR="00FA01E3" w:rsidRPr="00FF4718" w:rsidRDefault="00FA01E3" w:rsidP="00FB182A">
            <w:pPr>
              <w:ind w:left="0"/>
            </w:pPr>
          </w:p>
        </w:tc>
      </w:tr>
    </w:tbl>
    <w:p w14:paraId="36DFDAA2" w14:textId="77777777" w:rsidR="00FA01E3" w:rsidRDefault="00FA01E3" w:rsidP="00FA01E3">
      <w:pPr>
        <w:pStyle w:val="Paragraphedeliste"/>
        <w:ind w:left="927"/>
      </w:pPr>
    </w:p>
    <w:p w14:paraId="141E338D" w14:textId="4C24FBD8" w:rsidR="00FA01E3" w:rsidRDefault="00FA01E3" w:rsidP="00FA01E3">
      <w:pPr>
        <w:pStyle w:val="Paragraphedeliste"/>
        <w:numPr>
          <w:ilvl w:val="0"/>
          <w:numId w:val="57"/>
        </w:numPr>
      </w:pPr>
      <w:r w:rsidRPr="00FF4718">
        <w:t>de categorie van betrokken personen:</w:t>
      </w:r>
    </w:p>
    <w:tbl>
      <w:tblPr>
        <w:tblStyle w:val="Grilledutableau"/>
        <w:tblW w:w="0" w:type="auto"/>
        <w:tblInd w:w="567" w:type="dxa"/>
        <w:tblLook w:val="04A0" w:firstRow="1" w:lastRow="0" w:firstColumn="1" w:lastColumn="0" w:noHBand="0" w:noVBand="1"/>
      </w:tblPr>
      <w:tblGrid>
        <w:gridCol w:w="4254"/>
        <w:gridCol w:w="4239"/>
      </w:tblGrid>
      <w:tr w:rsidR="00FA01E3" w:rsidRPr="00FF4718" w14:paraId="63E0B3C4" w14:textId="77777777" w:rsidTr="00FB182A">
        <w:tc>
          <w:tcPr>
            <w:tcW w:w="4530" w:type="dxa"/>
          </w:tcPr>
          <w:p w14:paraId="015CBFE0" w14:textId="77777777" w:rsidR="00FA01E3" w:rsidRPr="00FF4718" w:rsidRDefault="00FA01E3" w:rsidP="00FB182A">
            <w:pPr>
              <w:ind w:left="0"/>
            </w:pPr>
            <w:r w:rsidRPr="00FF4718">
              <w:t>Wet, decreet of ordonnantie</w:t>
            </w:r>
          </w:p>
        </w:tc>
        <w:tc>
          <w:tcPr>
            <w:tcW w:w="4530" w:type="dxa"/>
          </w:tcPr>
          <w:p w14:paraId="5E39A0F5" w14:textId="77777777" w:rsidR="00FA01E3" w:rsidRPr="00FF4718" w:rsidRDefault="00FA01E3" w:rsidP="00FB182A">
            <w:pPr>
              <w:ind w:left="0"/>
            </w:pPr>
            <w:r w:rsidRPr="00FF4718">
              <w:t>Artikel(en)</w:t>
            </w:r>
          </w:p>
        </w:tc>
      </w:tr>
      <w:tr w:rsidR="00FA01E3" w:rsidRPr="00FF4718" w14:paraId="1E76F100" w14:textId="77777777" w:rsidTr="00FB182A">
        <w:trPr>
          <w:trHeight w:val="1229"/>
        </w:trPr>
        <w:tc>
          <w:tcPr>
            <w:tcW w:w="4530" w:type="dxa"/>
          </w:tcPr>
          <w:p w14:paraId="3E5D4690" w14:textId="77777777" w:rsidR="00FA01E3" w:rsidRPr="00FF4718" w:rsidRDefault="00FA01E3" w:rsidP="00FB182A">
            <w:pPr>
              <w:ind w:left="0"/>
            </w:pPr>
          </w:p>
        </w:tc>
        <w:tc>
          <w:tcPr>
            <w:tcW w:w="4530" w:type="dxa"/>
          </w:tcPr>
          <w:p w14:paraId="1B68CC6B" w14:textId="77777777" w:rsidR="00FA01E3" w:rsidRPr="00FF4718" w:rsidRDefault="00FA01E3" w:rsidP="00FB182A">
            <w:pPr>
              <w:ind w:left="0"/>
            </w:pPr>
          </w:p>
        </w:tc>
      </w:tr>
    </w:tbl>
    <w:p w14:paraId="41DE7013" w14:textId="77777777" w:rsidR="00FA01E3" w:rsidRDefault="00FA01E3" w:rsidP="00FA01E3">
      <w:pPr>
        <w:pStyle w:val="Paragraphedeliste"/>
        <w:ind w:left="927"/>
      </w:pPr>
    </w:p>
    <w:p w14:paraId="4C0E24D0" w14:textId="6AE1B8BA" w:rsidR="00FA01E3" w:rsidRDefault="00FA01E3" w:rsidP="00FA01E3">
      <w:pPr>
        <w:pStyle w:val="Paragraphedeliste"/>
        <w:numPr>
          <w:ilvl w:val="0"/>
          <w:numId w:val="57"/>
        </w:numPr>
      </w:pPr>
      <w:r w:rsidRPr="00FF4718">
        <w:t>de met de verwerking nagestreefde doelstelling:</w:t>
      </w:r>
    </w:p>
    <w:tbl>
      <w:tblPr>
        <w:tblStyle w:val="Grilledutableau"/>
        <w:tblW w:w="0" w:type="auto"/>
        <w:tblInd w:w="567" w:type="dxa"/>
        <w:tblLook w:val="04A0" w:firstRow="1" w:lastRow="0" w:firstColumn="1" w:lastColumn="0" w:noHBand="0" w:noVBand="1"/>
      </w:tblPr>
      <w:tblGrid>
        <w:gridCol w:w="4254"/>
        <w:gridCol w:w="4239"/>
      </w:tblGrid>
      <w:tr w:rsidR="00FA01E3" w:rsidRPr="00FF4718" w14:paraId="6A5137F3" w14:textId="77777777" w:rsidTr="00FB182A">
        <w:tc>
          <w:tcPr>
            <w:tcW w:w="4530" w:type="dxa"/>
          </w:tcPr>
          <w:p w14:paraId="7F645945" w14:textId="77777777" w:rsidR="00FA01E3" w:rsidRPr="00FF4718" w:rsidRDefault="00FA01E3" w:rsidP="00FB182A">
            <w:pPr>
              <w:ind w:left="0"/>
            </w:pPr>
            <w:r w:rsidRPr="00FF4718">
              <w:t>Wet, decreet of ordonnantie</w:t>
            </w:r>
          </w:p>
        </w:tc>
        <w:tc>
          <w:tcPr>
            <w:tcW w:w="4530" w:type="dxa"/>
          </w:tcPr>
          <w:p w14:paraId="47C1A12E" w14:textId="77777777" w:rsidR="00FA01E3" w:rsidRPr="00FF4718" w:rsidRDefault="00FA01E3" w:rsidP="00FB182A">
            <w:pPr>
              <w:ind w:left="0"/>
            </w:pPr>
            <w:r w:rsidRPr="00FF4718">
              <w:t>Artikel(en)</w:t>
            </w:r>
          </w:p>
        </w:tc>
      </w:tr>
      <w:tr w:rsidR="00FA01E3" w:rsidRPr="00FF4718" w14:paraId="7331839E" w14:textId="77777777" w:rsidTr="00FB182A">
        <w:trPr>
          <w:trHeight w:val="1229"/>
        </w:trPr>
        <w:tc>
          <w:tcPr>
            <w:tcW w:w="4530" w:type="dxa"/>
          </w:tcPr>
          <w:p w14:paraId="48DC681A" w14:textId="77777777" w:rsidR="00FA01E3" w:rsidRPr="00FF4718" w:rsidRDefault="00FA01E3" w:rsidP="00FB182A">
            <w:pPr>
              <w:ind w:left="0"/>
            </w:pPr>
          </w:p>
        </w:tc>
        <w:tc>
          <w:tcPr>
            <w:tcW w:w="4530" w:type="dxa"/>
          </w:tcPr>
          <w:p w14:paraId="4A928CD4" w14:textId="77777777" w:rsidR="00FA01E3" w:rsidRPr="00FF4718" w:rsidRDefault="00FA01E3" w:rsidP="00FB182A">
            <w:pPr>
              <w:ind w:left="0"/>
            </w:pPr>
          </w:p>
        </w:tc>
      </w:tr>
    </w:tbl>
    <w:p w14:paraId="70789ED2" w14:textId="463D5A62" w:rsidR="00FA01E3" w:rsidRDefault="00FA01E3" w:rsidP="00FA01E3">
      <w:pPr>
        <w:pStyle w:val="Paragraphedeliste"/>
        <w:ind w:left="927"/>
      </w:pPr>
    </w:p>
    <w:p w14:paraId="3AC13AD8" w14:textId="62EC29B5" w:rsidR="00FA01E3" w:rsidRDefault="00FA01E3" w:rsidP="00FA01E3">
      <w:pPr>
        <w:pStyle w:val="Paragraphedeliste"/>
        <w:ind w:left="927"/>
      </w:pPr>
    </w:p>
    <w:p w14:paraId="19090269" w14:textId="2B9FCD3D" w:rsidR="00FA01E3" w:rsidRDefault="00FA01E3" w:rsidP="00FA01E3">
      <w:pPr>
        <w:pStyle w:val="Paragraphedeliste"/>
        <w:ind w:left="927"/>
      </w:pPr>
    </w:p>
    <w:p w14:paraId="2C91677E" w14:textId="77777777" w:rsidR="00FA01E3" w:rsidRPr="00FF4718" w:rsidRDefault="00FA01E3" w:rsidP="00FA01E3">
      <w:pPr>
        <w:pStyle w:val="Paragraphedeliste"/>
        <w:ind w:left="927"/>
      </w:pPr>
    </w:p>
    <w:p w14:paraId="7F11B6CA" w14:textId="66396D53" w:rsidR="00FA01E3" w:rsidRDefault="00FA01E3" w:rsidP="00FA01E3">
      <w:pPr>
        <w:pStyle w:val="Paragraphedeliste"/>
        <w:numPr>
          <w:ilvl w:val="0"/>
          <w:numId w:val="57"/>
        </w:numPr>
      </w:pPr>
      <w:r w:rsidRPr="00FF4718">
        <w:t>de categorie van personen die toegang hebben tot de verwerkte gegevens:</w:t>
      </w:r>
    </w:p>
    <w:tbl>
      <w:tblPr>
        <w:tblStyle w:val="Grilledutableau"/>
        <w:tblW w:w="0" w:type="auto"/>
        <w:tblInd w:w="567" w:type="dxa"/>
        <w:tblLook w:val="04A0" w:firstRow="1" w:lastRow="0" w:firstColumn="1" w:lastColumn="0" w:noHBand="0" w:noVBand="1"/>
      </w:tblPr>
      <w:tblGrid>
        <w:gridCol w:w="4254"/>
        <w:gridCol w:w="4239"/>
      </w:tblGrid>
      <w:tr w:rsidR="00FA01E3" w:rsidRPr="00FF4718" w14:paraId="7CD0390C" w14:textId="77777777" w:rsidTr="00FB182A">
        <w:tc>
          <w:tcPr>
            <w:tcW w:w="4530" w:type="dxa"/>
          </w:tcPr>
          <w:p w14:paraId="29DC78DE" w14:textId="77777777" w:rsidR="00FA01E3" w:rsidRPr="00FF4718" w:rsidRDefault="00FA01E3" w:rsidP="00FB182A">
            <w:pPr>
              <w:ind w:left="0"/>
            </w:pPr>
            <w:r w:rsidRPr="00FF4718">
              <w:t>Wet, decreet of ordonnantie</w:t>
            </w:r>
          </w:p>
        </w:tc>
        <w:tc>
          <w:tcPr>
            <w:tcW w:w="4530" w:type="dxa"/>
          </w:tcPr>
          <w:p w14:paraId="0A15AE66" w14:textId="77777777" w:rsidR="00FA01E3" w:rsidRPr="00FF4718" w:rsidRDefault="00FA01E3" w:rsidP="00FB182A">
            <w:pPr>
              <w:ind w:left="0"/>
            </w:pPr>
            <w:r w:rsidRPr="00FF4718">
              <w:t>Artikel(en)</w:t>
            </w:r>
          </w:p>
        </w:tc>
      </w:tr>
      <w:tr w:rsidR="00FA01E3" w:rsidRPr="00FF4718" w14:paraId="12C299C5" w14:textId="77777777" w:rsidTr="00FB182A">
        <w:trPr>
          <w:trHeight w:val="1229"/>
        </w:trPr>
        <w:tc>
          <w:tcPr>
            <w:tcW w:w="4530" w:type="dxa"/>
          </w:tcPr>
          <w:p w14:paraId="5B2971D3" w14:textId="77777777" w:rsidR="00FA01E3" w:rsidRPr="00FF4718" w:rsidRDefault="00FA01E3" w:rsidP="00FB182A">
            <w:pPr>
              <w:ind w:left="0"/>
            </w:pPr>
          </w:p>
        </w:tc>
        <w:tc>
          <w:tcPr>
            <w:tcW w:w="4530" w:type="dxa"/>
          </w:tcPr>
          <w:p w14:paraId="60009E37" w14:textId="77777777" w:rsidR="00FA01E3" w:rsidRPr="00FF4718" w:rsidRDefault="00FA01E3" w:rsidP="00FB182A">
            <w:pPr>
              <w:ind w:left="0"/>
            </w:pPr>
          </w:p>
        </w:tc>
      </w:tr>
    </w:tbl>
    <w:p w14:paraId="4424059C" w14:textId="77777777" w:rsidR="00FA01E3" w:rsidRPr="00FF4718" w:rsidRDefault="00FA01E3" w:rsidP="00FA01E3">
      <w:pPr>
        <w:pStyle w:val="Paragraphedeliste"/>
        <w:ind w:left="927"/>
      </w:pPr>
    </w:p>
    <w:p w14:paraId="54ED17B0" w14:textId="2F8452A0" w:rsidR="00FA01E3" w:rsidRPr="00FF4718" w:rsidRDefault="00FA01E3" w:rsidP="00FA01E3">
      <w:pPr>
        <w:pStyle w:val="Paragraphedeliste"/>
        <w:numPr>
          <w:ilvl w:val="0"/>
          <w:numId w:val="57"/>
        </w:numPr>
      </w:pPr>
      <w:r w:rsidRPr="00FF4718">
        <w:t>de maximumtermijn voor het bewaren van de gegevens:</w:t>
      </w:r>
    </w:p>
    <w:tbl>
      <w:tblPr>
        <w:tblStyle w:val="Grilledutableau"/>
        <w:tblW w:w="0" w:type="auto"/>
        <w:tblInd w:w="567" w:type="dxa"/>
        <w:tblLook w:val="04A0" w:firstRow="1" w:lastRow="0" w:firstColumn="1" w:lastColumn="0" w:noHBand="0" w:noVBand="1"/>
      </w:tblPr>
      <w:tblGrid>
        <w:gridCol w:w="4254"/>
        <w:gridCol w:w="4239"/>
      </w:tblGrid>
      <w:tr w:rsidR="00FF4718" w:rsidRPr="00FF4718" w14:paraId="1A3E1776" w14:textId="77777777" w:rsidTr="00B00E03">
        <w:tc>
          <w:tcPr>
            <w:tcW w:w="4530" w:type="dxa"/>
          </w:tcPr>
          <w:p w14:paraId="618B4F11" w14:textId="77777777" w:rsidR="00B00E03" w:rsidRPr="00FF4718" w:rsidRDefault="00031595" w:rsidP="00B00E03">
            <w:pPr>
              <w:ind w:left="0"/>
            </w:pPr>
            <w:r w:rsidRPr="00FF4718">
              <w:t>Wet, decreet of ordonnantie</w:t>
            </w:r>
          </w:p>
        </w:tc>
        <w:tc>
          <w:tcPr>
            <w:tcW w:w="4530" w:type="dxa"/>
          </w:tcPr>
          <w:p w14:paraId="38651E09" w14:textId="77777777" w:rsidR="00B00E03" w:rsidRPr="00FF4718" w:rsidRDefault="00031595" w:rsidP="00B00E03">
            <w:pPr>
              <w:ind w:left="0"/>
            </w:pPr>
            <w:r w:rsidRPr="00FF4718">
              <w:t>Artikel(en)</w:t>
            </w:r>
          </w:p>
        </w:tc>
      </w:tr>
      <w:tr w:rsidR="00592FC3" w:rsidRPr="00FF4718" w14:paraId="1686B4B0" w14:textId="77777777" w:rsidTr="00031595">
        <w:trPr>
          <w:trHeight w:val="1229"/>
        </w:trPr>
        <w:tc>
          <w:tcPr>
            <w:tcW w:w="4530" w:type="dxa"/>
          </w:tcPr>
          <w:p w14:paraId="5B16DBB0" w14:textId="77777777" w:rsidR="00B00E03" w:rsidRPr="00FF4718" w:rsidRDefault="00B00E03" w:rsidP="00B00E03">
            <w:pPr>
              <w:ind w:left="0"/>
            </w:pPr>
          </w:p>
        </w:tc>
        <w:tc>
          <w:tcPr>
            <w:tcW w:w="4530" w:type="dxa"/>
          </w:tcPr>
          <w:p w14:paraId="16F6D644" w14:textId="77777777" w:rsidR="00B00E03" w:rsidRPr="00FF4718" w:rsidRDefault="00B00E03" w:rsidP="00B00E03">
            <w:pPr>
              <w:ind w:left="0"/>
            </w:pPr>
          </w:p>
        </w:tc>
      </w:tr>
    </w:tbl>
    <w:p w14:paraId="48CE9070" w14:textId="77777777" w:rsidR="00B00E03" w:rsidRPr="00FF4718" w:rsidRDefault="00B00E03" w:rsidP="00B00E03"/>
    <w:p w14:paraId="5DFBF968" w14:textId="77777777" w:rsidR="00C41F9D" w:rsidRDefault="00C41F9D" w:rsidP="00C41F9D"/>
    <w:p w14:paraId="269BFB2D" w14:textId="77777777" w:rsidR="00627C51" w:rsidRDefault="00627C51" w:rsidP="00CC6294">
      <w:pPr>
        <w:pStyle w:val="Titre2"/>
      </w:pPr>
      <w:r w:rsidRPr="00A21098">
        <w:t>Algemene beschrijving van de gevraagde verwerking van persoonsgegevens en context van de aanvraag</w:t>
      </w:r>
    </w:p>
    <w:p w14:paraId="48FFB282" w14:textId="77777777" w:rsidR="00627C51" w:rsidRDefault="00627C51" w:rsidP="00007454">
      <w:pPr>
        <w:pStyle w:val="Paragraphedeliste"/>
        <w:numPr>
          <w:ilvl w:val="0"/>
          <w:numId w:val="15"/>
        </w:numPr>
        <w:ind w:left="924" w:hanging="357"/>
      </w:pPr>
      <w:r w:rsidRPr="00B864A0">
        <w:t xml:space="preserve">Beschrijf, in het algemeen, voor welke reden u bovenstaande/onderstaande gegevens nodig hebt. </w:t>
      </w:r>
      <w:r>
        <w:t>(doelbinding)</w:t>
      </w:r>
    </w:p>
    <w:p w14:paraId="146FF1CE" w14:textId="77777777" w:rsidR="00C41F9D" w:rsidRDefault="00C41F9D" w:rsidP="00C41F9D">
      <w:pPr>
        <w:pStyle w:val="Paragraphedeliste"/>
      </w:pPr>
    </w:p>
    <w:tbl>
      <w:tblPr>
        <w:tblStyle w:val="Grilledutableau"/>
        <w:tblW w:w="8505" w:type="dxa"/>
        <w:tblInd w:w="567" w:type="dxa"/>
        <w:tblLook w:val="04A0" w:firstRow="1" w:lastRow="0" w:firstColumn="1" w:lastColumn="0" w:noHBand="0" w:noVBand="1"/>
      </w:tblPr>
      <w:tblGrid>
        <w:gridCol w:w="8505"/>
      </w:tblGrid>
      <w:tr w:rsidR="00627C51" w14:paraId="4CCE7A57" w14:textId="77777777" w:rsidTr="00007454">
        <w:tc>
          <w:tcPr>
            <w:tcW w:w="9071" w:type="dxa"/>
          </w:tcPr>
          <w:p w14:paraId="259C37BE" w14:textId="77777777" w:rsidR="00627C51" w:rsidRDefault="00627C51" w:rsidP="00C41F9D">
            <w:pPr>
              <w:ind w:left="29"/>
            </w:pPr>
          </w:p>
          <w:p w14:paraId="75132792" w14:textId="77777777" w:rsidR="00627C51" w:rsidRDefault="00627C51" w:rsidP="00C41F9D">
            <w:pPr>
              <w:ind w:left="29"/>
            </w:pPr>
          </w:p>
          <w:p w14:paraId="7AE20B0A" w14:textId="77777777" w:rsidR="00627C51" w:rsidRDefault="00627C51" w:rsidP="00C41F9D">
            <w:pPr>
              <w:ind w:left="0"/>
            </w:pPr>
          </w:p>
        </w:tc>
      </w:tr>
    </w:tbl>
    <w:p w14:paraId="28383140" w14:textId="77777777" w:rsidR="00FF4718" w:rsidRDefault="00FF4718" w:rsidP="00FF4718"/>
    <w:p w14:paraId="0EC62F55" w14:textId="77777777" w:rsidR="00627C51" w:rsidRDefault="00627C51" w:rsidP="00007454">
      <w:pPr>
        <w:pStyle w:val="Paragraphedeliste"/>
        <w:numPr>
          <w:ilvl w:val="0"/>
          <w:numId w:val="15"/>
        </w:numPr>
        <w:ind w:left="924" w:hanging="357"/>
      </w:pPr>
      <w:r w:rsidRPr="00B864A0">
        <w:t>Beschrijf waarom u precies deze gegevens nodig heeft? (noodzakelijkheid) (Gelieve per categorie van personen een verantwoording te geven)</w:t>
      </w:r>
    </w:p>
    <w:p w14:paraId="64128381" w14:textId="77777777" w:rsidR="00007454" w:rsidRPr="00B864A0" w:rsidRDefault="00007454" w:rsidP="00007454">
      <w:pPr>
        <w:pStyle w:val="Paragraphedeliste"/>
      </w:pPr>
    </w:p>
    <w:tbl>
      <w:tblPr>
        <w:tblStyle w:val="Grilledutableau"/>
        <w:tblW w:w="8509" w:type="dxa"/>
        <w:tblInd w:w="562" w:type="dxa"/>
        <w:tblLook w:val="04A0" w:firstRow="1" w:lastRow="0" w:firstColumn="1" w:lastColumn="0" w:noHBand="0" w:noVBand="1"/>
      </w:tblPr>
      <w:tblGrid>
        <w:gridCol w:w="8509"/>
      </w:tblGrid>
      <w:tr w:rsidR="00627C51" w:rsidRPr="000315E5" w14:paraId="746CD7BA" w14:textId="77777777" w:rsidTr="00D63641">
        <w:tc>
          <w:tcPr>
            <w:tcW w:w="8509" w:type="dxa"/>
          </w:tcPr>
          <w:p w14:paraId="354BCB79" w14:textId="77777777" w:rsidR="00627C51" w:rsidRDefault="00627C51" w:rsidP="00C41F9D">
            <w:pPr>
              <w:ind w:left="0"/>
            </w:pPr>
          </w:p>
          <w:p w14:paraId="37C9B21B" w14:textId="77777777" w:rsidR="00627C51" w:rsidRDefault="00627C51" w:rsidP="00C41F9D">
            <w:pPr>
              <w:ind w:left="0"/>
            </w:pPr>
          </w:p>
          <w:p w14:paraId="4FC284C8" w14:textId="77777777" w:rsidR="00627C51" w:rsidRDefault="00627C51" w:rsidP="00C41F9D">
            <w:pPr>
              <w:ind w:left="29"/>
            </w:pPr>
          </w:p>
        </w:tc>
      </w:tr>
    </w:tbl>
    <w:p w14:paraId="0E9CEA11" w14:textId="77777777" w:rsidR="00627C51" w:rsidRDefault="00627C51" w:rsidP="00CC6294"/>
    <w:p w14:paraId="34CC4C71" w14:textId="77777777" w:rsidR="00627C51" w:rsidRDefault="00627C51" w:rsidP="00007454">
      <w:pPr>
        <w:pStyle w:val="Paragraphedeliste"/>
        <w:numPr>
          <w:ilvl w:val="0"/>
          <w:numId w:val="15"/>
        </w:numPr>
        <w:ind w:left="924" w:hanging="357"/>
      </w:pPr>
      <w:r w:rsidRPr="00B864A0">
        <w:t>Beschrijf hoe u (indien u de gegevens voor een langere tijd verwerkt) de juistheid van de gegevens kunt blijven garanderen.</w:t>
      </w:r>
    </w:p>
    <w:p w14:paraId="1C9D62B8" w14:textId="77777777" w:rsidR="0051531B" w:rsidRPr="00B864A0" w:rsidRDefault="0051531B" w:rsidP="0051531B">
      <w:pPr>
        <w:pStyle w:val="Paragraphedeliste"/>
        <w:ind w:left="924"/>
      </w:pPr>
    </w:p>
    <w:tbl>
      <w:tblPr>
        <w:tblStyle w:val="Grilledutableau"/>
        <w:tblW w:w="8505" w:type="dxa"/>
        <w:tblInd w:w="567" w:type="dxa"/>
        <w:tblLook w:val="04A0" w:firstRow="1" w:lastRow="0" w:firstColumn="1" w:lastColumn="0" w:noHBand="0" w:noVBand="1"/>
      </w:tblPr>
      <w:tblGrid>
        <w:gridCol w:w="8505"/>
      </w:tblGrid>
      <w:tr w:rsidR="00627C51" w:rsidRPr="000315E5" w14:paraId="7EB30322" w14:textId="77777777" w:rsidTr="00007454">
        <w:tc>
          <w:tcPr>
            <w:tcW w:w="8367" w:type="dxa"/>
          </w:tcPr>
          <w:p w14:paraId="5CE0F440" w14:textId="77777777" w:rsidR="00627C51" w:rsidRDefault="00627C51" w:rsidP="001A4941">
            <w:pPr>
              <w:ind w:left="29"/>
            </w:pPr>
          </w:p>
          <w:p w14:paraId="3D071910" w14:textId="77777777" w:rsidR="00627C51" w:rsidRDefault="00627C51" w:rsidP="001A4941">
            <w:pPr>
              <w:ind w:left="29"/>
            </w:pPr>
          </w:p>
          <w:p w14:paraId="54593E2C" w14:textId="77777777" w:rsidR="00627C51" w:rsidRDefault="00627C51" w:rsidP="001A4941">
            <w:pPr>
              <w:ind w:left="29"/>
            </w:pPr>
          </w:p>
        </w:tc>
      </w:tr>
    </w:tbl>
    <w:p w14:paraId="348C37CC" w14:textId="77777777" w:rsidR="00627C51" w:rsidRDefault="00627C51" w:rsidP="00CC6294"/>
    <w:p w14:paraId="02455E1C" w14:textId="77777777" w:rsidR="00627C51" w:rsidRDefault="00627C51" w:rsidP="00007454">
      <w:pPr>
        <w:pStyle w:val="Paragraphedeliste"/>
        <w:numPr>
          <w:ilvl w:val="0"/>
          <w:numId w:val="15"/>
        </w:numPr>
        <w:ind w:left="924" w:hanging="357"/>
      </w:pPr>
      <w:r w:rsidRPr="00B864A0">
        <w:t xml:space="preserve">Beschrijf </w:t>
      </w:r>
      <w:r w:rsidR="00C047FF">
        <w:t>wat u doet met gegevens die u</w:t>
      </w:r>
      <w:r w:rsidRPr="00B864A0">
        <w:t xml:space="preserve"> al</w:t>
      </w:r>
      <w:r w:rsidR="00C047FF">
        <w:t>s “niet langer noodzakelijk” beschouwt</w:t>
      </w:r>
      <w:r w:rsidR="00C53DD8">
        <w:t>, en hoe u deze d</w:t>
      </w:r>
      <w:r w:rsidR="00501027">
        <w:t>esgevallend</w:t>
      </w:r>
      <w:r w:rsidRPr="00B864A0">
        <w:t xml:space="preserve"> zal verwijderen (incl. technische uitleg). </w:t>
      </w:r>
      <w:r>
        <w:t>(opslagbeperking)</w:t>
      </w:r>
    </w:p>
    <w:p w14:paraId="3A381936" w14:textId="77777777" w:rsidR="0051531B" w:rsidRDefault="0051531B" w:rsidP="0051531B">
      <w:pPr>
        <w:pStyle w:val="Paragraphedeliste"/>
        <w:ind w:left="924"/>
      </w:pPr>
    </w:p>
    <w:tbl>
      <w:tblPr>
        <w:tblStyle w:val="Grilledutableau"/>
        <w:tblW w:w="8505" w:type="dxa"/>
        <w:tblInd w:w="567" w:type="dxa"/>
        <w:tblLook w:val="04A0" w:firstRow="1" w:lastRow="0" w:firstColumn="1" w:lastColumn="0" w:noHBand="0" w:noVBand="1"/>
      </w:tblPr>
      <w:tblGrid>
        <w:gridCol w:w="8505"/>
      </w:tblGrid>
      <w:tr w:rsidR="00627C51" w14:paraId="7AAEDD71" w14:textId="77777777" w:rsidTr="00007454">
        <w:tc>
          <w:tcPr>
            <w:tcW w:w="8367" w:type="dxa"/>
          </w:tcPr>
          <w:p w14:paraId="152BF993" w14:textId="77777777" w:rsidR="00627C51" w:rsidRDefault="00627C51" w:rsidP="001A4941">
            <w:pPr>
              <w:ind w:left="29"/>
            </w:pPr>
          </w:p>
          <w:p w14:paraId="5312356C" w14:textId="77777777" w:rsidR="00627C51" w:rsidRDefault="00627C51" w:rsidP="001A4941">
            <w:pPr>
              <w:ind w:left="29"/>
            </w:pPr>
          </w:p>
          <w:p w14:paraId="7C9852D6" w14:textId="77777777" w:rsidR="00627C51" w:rsidRDefault="00627C51" w:rsidP="001A4941">
            <w:pPr>
              <w:ind w:left="29"/>
            </w:pPr>
          </w:p>
        </w:tc>
      </w:tr>
    </w:tbl>
    <w:p w14:paraId="21722214" w14:textId="77777777" w:rsidR="00627C51" w:rsidRDefault="00627C51" w:rsidP="00007454">
      <w:pPr>
        <w:ind w:left="924" w:hanging="357"/>
        <w:contextualSpacing/>
      </w:pPr>
    </w:p>
    <w:p w14:paraId="32920DA4" w14:textId="77777777" w:rsidR="00FF4718" w:rsidRDefault="00FF4718" w:rsidP="00007454">
      <w:pPr>
        <w:ind w:left="924" w:hanging="357"/>
        <w:contextualSpacing/>
      </w:pPr>
    </w:p>
    <w:p w14:paraId="28222525" w14:textId="77777777" w:rsidR="00FF4718" w:rsidRDefault="00FF4718" w:rsidP="00007454">
      <w:pPr>
        <w:ind w:left="924" w:hanging="357"/>
        <w:contextualSpacing/>
      </w:pPr>
    </w:p>
    <w:p w14:paraId="40F7CABE" w14:textId="77777777" w:rsidR="00FF4718" w:rsidRDefault="00FF4718" w:rsidP="00007454">
      <w:pPr>
        <w:ind w:left="924" w:hanging="357"/>
        <w:contextualSpacing/>
      </w:pPr>
    </w:p>
    <w:p w14:paraId="7D29ADBE" w14:textId="77777777" w:rsidR="00627C51" w:rsidRPr="00B864A0" w:rsidRDefault="00627C51" w:rsidP="00007454">
      <w:pPr>
        <w:pStyle w:val="Paragraphedeliste"/>
        <w:numPr>
          <w:ilvl w:val="0"/>
          <w:numId w:val="15"/>
        </w:numPr>
        <w:ind w:left="924" w:hanging="357"/>
      </w:pPr>
      <w:r w:rsidRPr="00B864A0">
        <w:t>Beschrijf het geheel van technische en organisatorische maatregelen die u als verwerkingsverantwoordelijke neemt teneinde de rechten en vrijheden van de betrokkene te beschermen. (integriteit en vertrouwelijkheid)</w:t>
      </w:r>
    </w:p>
    <w:p w14:paraId="42FB403E" w14:textId="77777777" w:rsidR="00627C51" w:rsidRDefault="00627C51" w:rsidP="00CC6294"/>
    <w:p w14:paraId="3BDC6BDB" w14:textId="77777777" w:rsidR="00627C51" w:rsidRDefault="00627C51" w:rsidP="00CC6294">
      <w:r w:rsidRPr="00A21098">
        <w:t>Deze onderstaande lijst is slechts een hulpmiddel, en in geen geval limitatief.</w:t>
      </w:r>
    </w:p>
    <w:p w14:paraId="12228887" w14:textId="77777777" w:rsidR="001A4941" w:rsidRDefault="001A4941" w:rsidP="00CC6294"/>
    <w:p w14:paraId="51DC5FF5" w14:textId="77777777" w:rsidR="00627C51" w:rsidRDefault="00E828EC" w:rsidP="00007454">
      <w:pPr>
        <w:pStyle w:val="Paragraphedeliste"/>
        <w:numPr>
          <w:ilvl w:val="0"/>
          <w:numId w:val="16"/>
        </w:numPr>
        <w:ind w:left="1491" w:hanging="357"/>
      </w:pPr>
      <w:sdt>
        <w:sdtPr>
          <w:rPr>
            <w:rFonts w:ascii="MS Gothic" w:eastAsia="MS Gothic" w:hAnsi="MS Gothic"/>
          </w:rPr>
          <w:id w:val="-1321272055"/>
          <w14:checkbox>
            <w14:checked w14:val="0"/>
            <w14:checkedState w14:val="2612" w14:font="MS Gothic"/>
            <w14:uncheckedState w14:val="2610" w14:font="MS Gothic"/>
          </w14:checkbox>
        </w:sdtPr>
        <w:sdtEndPr/>
        <w:sdtContent>
          <w:r w:rsidR="00432BDD">
            <w:rPr>
              <w:rFonts w:ascii="MS Gothic" w:eastAsia="MS Gothic" w:hAnsi="MS Gothic" w:hint="eastAsia"/>
            </w:rPr>
            <w:t>☐</w:t>
          </w:r>
        </w:sdtContent>
      </w:sdt>
      <w:r w:rsidR="00432BDD">
        <w:rPr>
          <w:rFonts w:ascii="MS Gothic" w:eastAsia="MS Gothic" w:hAnsi="MS Gothic"/>
        </w:rPr>
        <w:t xml:space="preserve"> </w:t>
      </w:r>
      <w:r w:rsidR="00627C51" w:rsidRPr="00B864A0">
        <w:t xml:space="preserve">De gegevens worden </w:t>
      </w:r>
      <w:proofErr w:type="spellStart"/>
      <w:r w:rsidR="00627C51" w:rsidRPr="00B864A0">
        <w:t>gepseudonimiseerd</w:t>
      </w:r>
      <w:proofErr w:type="spellEnd"/>
    </w:p>
    <w:tbl>
      <w:tblPr>
        <w:tblStyle w:val="Grilledutableau"/>
        <w:tblW w:w="7938" w:type="dxa"/>
        <w:tblInd w:w="1134" w:type="dxa"/>
        <w:tblLook w:val="04A0" w:firstRow="1" w:lastRow="0" w:firstColumn="1" w:lastColumn="0" w:noHBand="0" w:noVBand="1"/>
      </w:tblPr>
      <w:tblGrid>
        <w:gridCol w:w="7938"/>
      </w:tblGrid>
      <w:tr w:rsidR="00627C51" w14:paraId="3E414DBF" w14:textId="77777777" w:rsidTr="00BE47EA">
        <w:tc>
          <w:tcPr>
            <w:tcW w:w="7938" w:type="dxa"/>
          </w:tcPr>
          <w:p w14:paraId="0E5A2DB2" w14:textId="77777777" w:rsidR="00627C51" w:rsidRDefault="00627C51" w:rsidP="001A4941">
            <w:pPr>
              <w:ind w:left="0"/>
            </w:pPr>
          </w:p>
          <w:p w14:paraId="3497CA86" w14:textId="77777777" w:rsidR="00627C51" w:rsidRDefault="00627C51" w:rsidP="001A4941">
            <w:pPr>
              <w:ind w:left="0"/>
            </w:pPr>
          </w:p>
        </w:tc>
      </w:tr>
    </w:tbl>
    <w:p w14:paraId="6A5074C5" w14:textId="77777777" w:rsidR="00627C51" w:rsidRDefault="00627C51" w:rsidP="00CC6294"/>
    <w:p w14:paraId="2B9CA859" w14:textId="77777777" w:rsidR="00627C51" w:rsidRDefault="00E828EC" w:rsidP="00432BDD">
      <w:pPr>
        <w:pStyle w:val="Paragraphedeliste"/>
        <w:numPr>
          <w:ilvl w:val="0"/>
          <w:numId w:val="16"/>
        </w:numPr>
        <w:ind w:left="1491" w:hanging="357"/>
      </w:pPr>
      <w:sdt>
        <w:sdtPr>
          <w:rPr>
            <w:rFonts w:ascii="MS Gothic" w:eastAsia="MS Gothic" w:hAnsi="MS Gothic"/>
          </w:rPr>
          <w:id w:val="-1244802739"/>
          <w14:checkbox>
            <w14:checked w14:val="0"/>
            <w14:checkedState w14:val="2612" w14:font="MS Gothic"/>
            <w14:uncheckedState w14:val="2610" w14:font="MS Gothic"/>
          </w14:checkbox>
        </w:sdtPr>
        <w:sdtEndPr/>
        <w:sdtContent>
          <w:r w:rsidR="00432BDD">
            <w:rPr>
              <w:rFonts w:ascii="MS Gothic" w:eastAsia="MS Gothic" w:hAnsi="MS Gothic" w:hint="eastAsia"/>
            </w:rPr>
            <w:t>☐</w:t>
          </w:r>
        </w:sdtContent>
      </w:sdt>
      <w:r w:rsidR="00432BDD">
        <w:rPr>
          <w:rFonts w:ascii="MS Gothic" w:eastAsia="MS Gothic" w:hAnsi="MS Gothic"/>
        </w:rPr>
        <w:t xml:space="preserve"> </w:t>
      </w:r>
      <w:r w:rsidR="00627C51" w:rsidRPr="00B864A0">
        <w:t>De gegevens worden geanonimiseerd</w:t>
      </w:r>
    </w:p>
    <w:tbl>
      <w:tblPr>
        <w:tblStyle w:val="Grilledutableau"/>
        <w:tblW w:w="7938" w:type="dxa"/>
        <w:tblInd w:w="1134" w:type="dxa"/>
        <w:tblLook w:val="04A0" w:firstRow="1" w:lastRow="0" w:firstColumn="1" w:lastColumn="0" w:noHBand="0" w:noVBand="1"/>
      </w:tblPr>
      <w:tblGrid>
        <w:gridCol w:w="7938"/>
      </w:tblGrid>
      <w:tr w:rsidR="00627C51" w14:paraId="7F938097" w14:textId="77777777" w:rsidTr="00BE47EA">
        <w:tc>
          <w:tcPr>
            <w:tcW w:w="7938" w:type="dxa"/>
          </w:tcPr>
          <w:p w14:paraId="33F31EB2" w14:textId="77777777" w:rsidR="00627C51" w:rsidRDefault="00627C51" w:rsidP="00432BDD">
            <w:pPr>
              <w:ind w:left="0" w:hanging="360"/>
            </w:pPr>
          </w:p>
          <w:p w14:paraId="10ED6DA1" w14:textId="77777777" w:rsidR="00627C51" w:rsidRDefault="00627C51" w:rsidP="00432BDD">
            <w:pPr>
              <w:ind w:left="0" w:hanging="360"/>
            </w:pPr>
          </w:p>
        </w:tc>
      </w:tr>
    </w:tbl>
    <w:p w14:paraId="58B92F85" w14:textId="77777777" w:rsidR="00627C51" w:rsidRDefault="00627C51" w:rsidP="00432BDD">
      <w:pPr>
        <w:ind w:hanging="360"/>
      </w:pPr>
    </w:p>
    <w:p w14:paraId="5360D529" w14:textId="77777777" w:rsidR="00627C51" w:rsidRDefault="00E828EC" w:rsidP="00432BDD">
      <w:pPr>
        <w:pStyle w:val="Paragraphedeliste"/>
        <w:numPr>
          <w:ilvl w:val="0"/>
          <w:numId w:val="16"/>
        </w:numPr>
        <w:ind w:left="1491" w:hanging="357"/>
      </w:pPr>
      <w:sdt>
        <w:sdtPr>
          <w:rPr>
            <w:rFonts w:ascii="MS Gothic" w:eastAsia="MS Gothic" w:hAnsi="MS Gothic"/>
          </w:rPr>
          <w:id w:val="-1700848322"/>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432BDD">
        <w:rPr>
          <w:rFonts w:ascii="MS Gothic" w:eastAsia="MS Gothic" w:hAnsi="MS Gothic"/>
        </w:rPr>
        <w:t xml:space="preserve"> </w:t>
      </w:r>
      <w:r w:rsidR="001B23C2">
        <w:t>De gegevens worden versleuteld</w:t>
      </w:r>
    </w:p>
    <w:tbl>
      <w:tblPr>
        <w:tblStyle w:val="Grilledutableau"/>
        <w:tblW w:w="7938" w:type="dxa"/>
        <w:tblInd w:w="1134" w:type="dxa"/>
        <w:tblLook w:val="04A0" w:firstRow="1" w:lastRow="0" w:firstColumn="1" w:lastColumn="0" w:noHBand="0" w:noVBand="1"/>
      </w:tblPr>
      <w:tblGrid>
        <w:gridCol w:w="7938"/>
      </w:tblGrid>
      <w:tr w:rsidR="00627C51" w14:paraId="1C67B32A" w14:textId="77777777" w:rsidTr="00BE47EA">
        <w:tc>
          <w:tcPr>
            <w:tcW w:w="7938" w:type="dxa"/>
          </w:tcPr>
          <w:p w14:paraId="44DE698D" w14:textId="77777777" w:rsidR="00627C51" w:rsidRDefault="00627C51" w:rsidP="00432BDD">
            <w:pPr>
              <w:ind w:left="0" w:hanging="360"/>
            </w:pPr>
          </w:p>
          <w:p w14:paraId="23841007" w14:textId="77777777" w:rsidR="00627C51" w:rsidRDefault="00627C51" w:rsidP="00432BDD">
            <w:pPr>
              <w:ind w:left="0" w:hanging="360"/>
            </w:pPr>
          </w:p>
        </w:tc>
      </w:tr>
    </w:tbl>
    <w:p w14:paraId="515104D5" w14:textId="77777777" w:rsidR="00627C51" w:rsidRDefault="00627C51" w:rsidP="00432BDD">
      <w:pPr>
        <w:ind w:hanging="360"/>
      </w:pPr>
    </w:p>
    <w:p w14:paraId="2C335086" w14:textId="77777777" w:rsidR="00627C51" w:rsidRDefault="00E828EC" w:rsidP="00432BDD">
      <w:pPr>
        <w:pStyle w:val="Paragraphedeliste"/>
        <w:numPr>
          <w:ilvl w:val="0"/>
          <w:numId w:val="16"/>
        </w:numPr>
        <w:ind w:left="1491" w:hanging="357"/>
      </w:pPr>
      <w:sdt>
        <w:sdtPr>
          <w:rPr>
            <w:rFonts w:ascii="MS Gothic" w:eastAsia="MS Gothic" w:hAnsi="MS Gothic"/>
          </w:rPr>
          <w:id w:val="-250360789"/>
          <w14:checkbox>
            <w14:checked w14:val="0"/>
            <w14:checkedState w14:val="2612" w14:font="MS Gothic"/>
            <w14:uncheckedState w14:val="2610" w14:font="MS Gothic"/>
          </w14:checkbox>
        </w:sdtPr>
        <w:sdtEndPr/>
        <w:sdtContent>
          <w:r w:rsidR="00432BDD">
            <w:rPr>
              <w:rFonts w:ascii="MS Gothic" w:eastAsia="MS Gothic" w:hAnsi="MS Gothic" w:hint="eastAsia"/>
            </w:rPr>
            <w:t>☐</w:t>
          </w:r>
        </w:sdtContent>
      </w:sdt>
      <w:r w:rsidR="00432BDD">
        <w:rPr>
          <w:rFonts w:ascii="MS Gothic" w:eastAsia="MS Gothic" w:hAnsi="MS Gothic"/>
        </w:rPr>
        <w:t xml:space="preserve"> </w:t>
      </w:r>
      <w:r w:rsidR="00627C51" w:rsidRPr="00B864A0">
        <w:t>De integriteit van de systemen wordt gewaarborgd</w:t>
      </w:r>
    </w:p>
    <w:tbl>
      <w:tblPr>
        <w:tblStyle w:val="Grilledutableau"/>
        <w:tblW w:w="7938" w:type="dxa"/>
        <w:tblInd w:w="1134" w:type="dxa"/>
        <w:tblLook w:val="04A0" w:firstRow="1" w:lastRow="0" w:firstColumn="1" w:lastColumn="0" w:noHBand="0" w:noVBand="1"/>
      </w:tblPr>
      <w:tblGrid>
        <w:gridCol w:w="7938"/>
      </w:tblGrid>
      <w:tr w:rsidR="00627C51" w:rsidRPr="000315E5" w14:paraId="02BE88C2" w14:textId="77777777" w:rsidTr="00BE47EA">
        <w:tc>
          <w:tcPr>
            <w:tcW w:w="7938" w:type="dxa"/>
          </w:tcPr>
          <w:p w14:paraId="47A4E2CC" w14:textId="77777777" w:rsidR="00627C51" w:rsidRDefault="00627C51" w:rsidP="00432BDD">
            <w:pPr>
              <w:ind w:left="34" w:hanging="360"/>
            </w:pPr>
          </w:p>
          <w:p w14:paraId="1B9D75D7" w14:textId="77777777" w:rsidR="00627C51" w:rsidRDefault="00627C51" w:rsidP="00432BDD">
            <w:pPr>
              <w:ind w:left="34" w:hanging="360"/>
            </w:pPr>
          </w:p>
        </w:tc>
      </w:tr>
    </w:tbl>
    <w:p w14:paraId="6291312C" w14:textId="77777777" w:rsidR="00627C51" w:rsidRDefault="00627C51" w:rsidP="00432BDD">
      <w:pPr>
        <w:ind w:hanging="360"/>
      </w:pPr>
    </w:p>
    <w:p w14:paraId="771855C0" w14:textId="77777777" w:rsidR="00432BDD" w:rsidRDefault="00432BDD">
      <w:pPr>
        <w:ind w:left="0"/>
        <w:jc w:val="left"/>
        <w:rPr>
          <w:rFonts w:ascii="MS Gothic" w:eastAsia="MS Gothic" w:hAnsi="MS Gothic"/>
        </w:rPr>
      </w:pPr>
    </w:p>
    <w:p w14:paraId="7B9EA5C0" w14:textId="77777777" w:rsidR="00627C51" w:rsidRDefault="00E828EC" w:rsidP="00432BDD">
      <w:pPr>
        <w:pStyle w:val="Paragraphedeliste"/>
        <w:numPr>
          <w:ilvl w:val="0"/>
          <w:numId w:val="16"/>
        </w:numPr>
        <w:ind w:left="1491" w:hanging="357"/>
      </w:pPr>
      <w:sdt>
        <w:sdtPr>
          <w:rPr>
            <w:rFonts w:ascii="MS Gothic" w:eastAsia="MS Gothic" w:hAnsi="MS Gothic"/>
          </w:rPr>
          <w:id w:val="690965605"/>
          <w14:checkbox>
            <w14:checked w14:val="0"/>
            <w14:checkedState w14:val="2612" w14:font="MS Gothic"/>
            <w14:uncheckedState w14:val="2610" w14:font="MS Gothic"/>
          </w14:checkbox>
        </w:sdtPr>
        <w:sdtEndPr/>
        <w:sdtContent>
          <w:r w:rsidR="00432BDD">
            <w:rPr>
              <w:rFonts w:ascii="MS Gothic" w:eastAsia="MS Gothic" w:hAnsi="MS Gothic" w:hint="eastAsia"/>
            </w:rPr>
            <w:t>☐</w:t>
          </w:r>
        </w:sdtContent>
      </w:sdt>
      <w:r w:rsidR="00627C51" w:rsidRPr="00B864A0">
        <w:t>Er worden maatregelen genomen bij een fysiek of technisch incident</w:t>
      </w:r>
    </w:p>
    <w:tbl>
      <w:tblPr>
        <w:tblStyle w:val="Grilledutableau"/>
        <w:tblW w:w="7938" w:type="dxa"/>
        <w:tblInd w:w="1134" w:type="dxa"/>
        <w:tblLook w:val="04A0" w:firstRow="1" w:lastRow="0" w:firstColumn="1" w:lastColumn="0" w:noHBand="0" w:noVBand="1"/>
      </w:tblPr>
      <w:tblGrid>
        <w:gridCol w:w="7938"/>
      </w:tblGrid>
      <w:tr w:rsidR="00627C51" w:rsidRPr="000315E5" w14:paraId="775564E1" w14:textId="77777777" w:rsidTr="00BE47EA">
        <w:tc>
          <w:tcPr>
            <w:tcW w:w="7938" w:type="dxa"/>
          </w:tcPr>
          <w:p w14:paraId="1049B276" w14:textId="77777777" w:rsidR="00627C51" w:rsidRDefault="00627C51" w:rsidP="00432BDD">
            <w:pPr>
              <w:ind w:left="34" w:hanging="360"/>
            </w:pPr>
          </w:p>
          <w:p w14:paraId="76500825" w14:textId="77777777" w:rsidR="00627C51" w:rsidRDefault="00627C51" w:rsidP="00432BDD">
            <w:pPr>
              <w:ind w:left="34" w:hanging="360"/>
            </w:pPr>
          </w:p>
        </w:tc>
      </w:tr>
    </w:tbl>
    <w:p w14:paraId="220C0C3E" w14:textId="77777777" w:rsidR="00627C51" w:rsidRDefault="00627C51" w:rsidP="00432BDD">
      <w:pPr>
        <w:ind w:hanging="360"/>
      </w:pPr>
    </w:p>
    <w:p w14:paraId="433E6DC8" w14:textId="77777777" w:rsidR="00627C51" w:rsidRDefault="00E828EC" w:rsidP="00432BDD">
      <w:pPr>
        <w:pStyle w:val="Paragraphedeliste"/>
        <w:numPr>
          <w:ilvl w:val="0"/>
          <w:numId w:val="16"/>
        </w:numPr>
        <w:ind w:left="1491" w:hanging="357"/>
      </w:pPr>
      <w:sdt>
        <w:sdtPr>
          <w:rPr>
            <w:rFonts w:ascii="MS Gothic" w:eastAsia="MS Gothic" w:hAnsi="MS Gothic"/>
          </w:rPr>
          <w:id w:val="-987629668"/>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t>Er is een evaluatieprocedure voor de fysieke</w:t>
      </w:r>
      <w:r w:rsidR="001B23C2">
        <w:t xml:space="preserve"> incidenten</w:t>
      </w:r>
    </w:p>
    <w:tbl>
      <w:tblPr>
        <w:tblStyle w:val="Grilledutableau"/>
        <w:tblW w:w="7938" w:type="dxa"/>
        <w:tblInd w:w="1134" w:type="dxa"/>
        <w:tblLook w:val="04A0" w:firstRow="1" w:lastRow="0" w:firstColumn="1" w:lastColumn="0" w:noHBand="0" w:noVBand="1"/>
      </w:tblPr>
      <w:tblGrid>
        <w:gridCol w:w="7938"/>
      </w:tblGrid>
      <w:tr w:rsidR="00627C51" w:rsidRPr="000315E5" w14:paraId="7167B321" w14:textId="77777777" w:rsidTr="00BE47EA">
        <w:tc>
          <w:tcPr>
            <w:tcW w:w="7938" w:type="dxa"/>
          </w:tcPr>
          <w:p w14:paraId="4D066188" w14:textId="77777777" w:rsidR="00627C51" w:rsidRDefault="00627C51" w:rsidP="00432BDD">
            <w:pPr>
              <w:ind w:left="0" w:hanging="360"/>
            </w:pPr>
          </w:p>
          <w:p w14:paraId="08D86A03" w14:textId="77777777" w:rsidR="00627C51" w:rsidRDefault="00627C51" w:rsidP="00432BDD">
            <w:pPr>
              <w:ind w:left="0" w:hanging="360"/>
            </w:pPr>
          </w:p>
        </w:tc>
      </w:tr>
    </w:tbl>
    <w:p w14:paraId="324FE21D" w14:textId="77777777" w:rsidR="00627C51" w:rsidRPr="00A21098" w:rsidRDefault="00627C51" w:rsidP="00432BDD">
      <w:pPr>
        <w:ind w:left="0" w:hanging="360"/>
      </w:pPr>
    </w:p>
    <w:p w14:paraId="3DA24661" w14:textId="77777777" w:rsidR="00627C51" w:rsidRDefault="00E828EC" w:rsidP="00432BDD">
      <w:pPr>
        <w:pStyle w:val="Paragraphedeliste"/>
        <w:numPr>
          <w:ilvl w:val="0"/>
          <w:numId w:val="16"/>
        </w:numPr>
        <w:ind w:left="1491" w:hanging="357"/>
      </w:pPr>
      <w:sdt>
        <w:sdtPr>
          <w:rPr>
            <w:rFonts w:ascii="MS Gothic" w:eastAsia="MS Gothic" w:hAnsi="MS Gothic"/>
          </w:rPr>
          <w:id w:val="2138912481"/>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t>Overige technische en organisatorische maatregelen</w:t>
      </w:r>
    </w:p>
    <w:tbl>
      <w:tblPr>
        <w:tblStyle w:val="Grilledutableau"/>
        <w:tblW w:w="7938" w:type="dxa"/>
        <w:tblInd w:w="1134" w:type="dxa"/>
        <w:tblLook w:val="04A0" w:firstRow="1" w:lastRow="0" w:firstColumn="1" w:lastColumn="0" w:noHBand="0" w:noVBand="1"/>
      </w:tblPr>
      <w:tblGrid>
        <w:gridCol w:w="7938"/>
      </w:tblGrid>
      <w:tr w:rsidR="00627C51" w14:paraId="414AA941" w14:textId="77777777" w:rsidTr="00BE47EA">
        <w:tc>
          <w:tcPr>
            <w:tcW w:w="7938" w:type="dxa"/>
          </w:tcPr>
          <w:p w14:paraId="1572DAE5" w14:textId="77777777" w:rsidR="00627C51" w:rsidRDefault="00627C51" w:rsidP="00432BDD">
            <w:pPr>
              <w:ind w:left="0" w:hanging="360"/>
            </w:pPr>
          </w:p>
          <w:p w14:paraId="72444CFE" w14:textId="77777777" w:rsidR="00627C51" w:rsidRDefault="00627C51" w:rsidP="00432BDD">
            <w:pPr>
              <w:ind w:left="0" w:hanging="360"/>
            </w:pPr>
          </w:p>
        </w:tc>
      </w:tr>
    </w:tbl>
    <w:p w14:paraId="684BFB8D" w14:textId="77777777" w:rsidR="001A4941" w:rsidRDefault="001A4941" w:rsidP="00432BDD">
      <w:pPr>
        <w:pStyle w:val="Paragraphedeliste"/>
        <w:ind w:left="1440" w:hanging="360"/>
      </w:pPr>
    </w:p>
    <w:p w14:paraId="45FE415D" w14:textId="77777777" w:rsidR="00627C51" w:rsidRDefault="00627C51" w:rsidP="00432BDD">
      <w:pPr>
        <w:pStyle w:val="Paragraphedeliste"/>
        <w:numPr>
          <w:ilvl w:val="0"/>
          <w:numId w:val="16"/>
        </w:numPr>
        <w:ind w:left="1491" w:hanging="357"/>
      </w:pPr>
      <w:r w:rsidRPr="00D469C0">
        <w:t>(indien van toepassing) Beschrijf het geheel van technische en organisatorische maatregelen die uw gezamenlijke verwerkingsverantwoordelijke neemt teneinde de rechten en vrijheden van de betrokkene te beschermen.</w:t>
      </w:r>
    </w:p>
    <w:tbl>
      <w:tblPr>
        <w:tblStyle w:val="Grilledutableau"/>
        <w:tblW w:w="7938" w:type="dxa"/>
        <w:tblInd w:w="1134" w:type="dxa"/>
        <w:tblLook w:val="04A0" w:firstRow="1" w:lastRow="0" w:firstColumn="1" w:lastColumn="0" w:noHBand="0" w:noVBand="1"/>
      </w:tblPr>
      <w:tblGrid>
        <w:gridCol w:w="7938"/>
      </w:tblGrid>
      <w:tr w:rsidR="00627C51" w:rsidRPr="000315E5" w14:paraId="5F26B984" w14:textId="77777777" w:rsidTr="00BE47EA">
        <w:tc>
          <w:tcPr>
            <w:tcW w:w="7938" w:type="dxa"/>
          </w:tcPr>
          <w:p w14:paraId="461E7144" w14:textId="77777777" w:rsidR="00627C51" w:rsidRDefault="00627C51" w:rsidP="00432BDD">
            <w:pPr>
              <w:ind w:left="0" w:hanging="360"/>
            </w:pPr>
          </w:p>
          <w:p w14:paraId="18EC076F" w14:textId="77777777" w:rsidR="00627C51" w:rsidRDefault="00627C51" w:rsidP="00FF4718">
            <w:pPr>
              <w:ind w:left="0"/>
            </w:pPr>
          </w:p>
          <w:p w14:paraId="31E5FCF9" w14:textId="77777777" w:rsidR="00BE47EA" w:rsidRDefault="00BE47EA" w:rsidP="00FF4718">
            <w:pPr>
              <w:ind w:left="0"/>
            </w:pPr>
          </w:p>
        </w:tc>
      </w:tr>
    </w:tbl>
    <w:p w14:paraId="6BA7EDB8" w14:textId="77777777" w:rsidR="00BE47EA" w:rsidRDefault="00BE47EA" w:rsidP="00BE47EA">
      <w:pPr>
        <w:pStyle w:val="Paragraphedeliste"/>
        <w:ind w:left="1491"/>
      </w:pPr>
    </w:p>
    <w:p w14:paraId="245793D9" w14:textId="77777777" w:rsidR="00BE47EA" w:rsidRDefault="00BE47EA" w:rsidP="00BE47EA">
      <w:pPr>
        <w:pStyle w:val="Paragraphedeliste"/>
        <w:ind w:left="1491"/>
      </w:pPr>
    </w:p>
    <w:p w14:paraId="4ECFA3CE" w14:textId="77777777" w:rsidR="00BE47EA" w:rsidRDefault="00BE47EA" w:rsidP="00BE47EA">
      <w:pPr>
        <w:pStyle w:val="Paragraphedeliste"/>
        <w:ind w:left="1491"/>
      </w:pPr>
    </w:p>
    <w:p w14:paraId="0ECBE39D" w14:textId="77777777" w:rsidR="00BE47EA" w:rsidRDefault="00BE47EA" w:rsidP="00BE47EA">
      <w:pPr>
        <w:pStyle w:val="Paragraphedeliste"/>
        <w:ind w:left="1491"/>
      </w:pPr>
    </w:p>
    <w:p w14:paraId="3EE7C657" w14:textId="77777777" w:rsidR="00627C51" w:rsidRDefault="00627C51" w:rsidP="00432BDD">
      <w:pPr>
        <w:pStyle w:val="Paragraphedeliste"/>
        <w:numPr>
          <w:ilvl w:val="0"/>
          <w:numId w:val="16"/>
        </w:numPr>
        <w:ind w:left="1491" w:hanging="357"/>
      </w:pPr>
      <w:r w:rsidRPr="00D469C0">
        <w:t>(indien van toepassing) Beschrijf het geheel van technische en organisatorische maatregelen die uw verwerker neemt teneinde de rechten en vrijheden van de betrokkene te beschermen.</w:t>
      </w:r>
    </w:p>
    <w:tbl>
      <w:tblPr>
        <w:tblStyle w:val="Grilledutableau"/>
        <w:tblW w:w="7938" w:type="dxa"/>
        <w:tblInd w:w="1134" w:type="dxa"/>
        <w:tblLook w:val="04A0" w:firstRow="1" w:lastRow="0" w:firstColumn="1" w:lastColumn="0" w:noHBand="0" w:noVBand="1"/>
      </w:tblPr>
      <w:tblGrid>
        <w:gridCol w:w="7938"/>
      </w:tblGrid>
      <w:tr w:rsidR="00627C51" w:rsidRPr="000315E5" w14:paraId="2071D03B" w14:textId="77777777" w:rsidTr="00BE47EA">
        <w:tc>
          <w:tcPr>
            <w:tcW w:w="7938" w:type="dxa"/>
          </w:tcPr>
          <w:p w14:paraId="5CB0DC4F" w14:textId="77777777" w:rsidR="00627C51" w:rsidRDefault="00627C51" w:rsidP="00432BDD">
            <w:pPr>
              <w:ind w:left="0" w:hanging="360"/>
            </w:pPr>
          </w:p>
          <w:p w14:paraId="0800A156" w14:textId="77777777" w:rsidR="00627C51" w:rsidRDefault="00627C51" w:rsidP="00432BDD">
            <w:pPr>
              <w:ind w:left="0" w:hanging="360"/>
            </w:pPr>
          </w:p>
          <w:p w14:paraId="1B3A2388" w14:textId="77777777" w:rsidR="00627C51" w:rsidRDefault="00627C51" w:rsidP="00432BDD">
            <w:pPr>
              <w:ind w:left="0" w:hanging="360"/>
            </w:pPr>
          </w:p>
        </w:tc>
      </w:tr>
    </w:tbl>
    <w:p w14:paraId="494E2746" w14:textId="77777777" w:rsidR="00627C51" w:rsidRDefault="00627C51" w:rsidP="00432BDD">
      <w:pPr>
        <w:ind w:hanging="360"/>
      </w:pPr>
    </w:p>
    <w:p w14:paraId="564578FA" w14:textId="77777777" w:rsidR="00627C51" w:rsidRDefault="00627C51" w:rsidP="00432BDD">
      <w:pPr>
        <w:pStyle w:val="Paragraphedeliste"/>
        <w:numPr>
          <w:ilvl w:val="0"/>
          <w:numId w:val="16"/>
        </w:numPr>
        <w:ind w:left="1491" w:hanging="357"/>
      </w:pPr>
      <w:r w:rsidRPr="00D469C0">
        <w:t>(indien van toepassing) Beschrijf waarom u gegevens nodig hebt van minderjarigen (alle personen die de volle leeftijd van 18 jaar nog niet hebben bereikt)?</w:t>
      </w:r>
    </w:p>
    <w:tbl>
      <w:tblPr>
        <w:tblStyle w:val="Grilledutableau"/>
        <w:tblW w:w="7938" w:type="dxa"/>
        <w:tblInd w:w="1134" w:type="dxa"/>
        <w:tblLook w:val="04A0" w:firstRow="1" w:lastRow="0" w:firstColumn="1" w:lastColumn="0" w:noHBand="0" w:noVBand="1"/>
      </w:tblPr>
      <w:tblGrid>
        <w:gridCol w:w="7938"/>
      </w:tblGrid>
      <w:tr w:rsidR="00627C51" w:rsidRPr="000315E5" w14:paraId="33B51A47" w14:textId="77777777" w:rsidTr="00BE47EA">
        <w:tc>
          <w:tcPr>
            <w:tcW w:w="7938" w:type="dxa"/>
          </w:tcPr>
          <w:p w14:paraId="423EF2C6" w14:textId="77777777" w:rsidR="00627C51" w:rsidRDefault="00627C51" w:rsidP="00432BDD">
            <w:pPr>
              <w:ind w:left="29" w:hanging="360"/>
            </w:pPr>
          </w:p>
          <w:p w14:paraId="03F47B9D" w14:textId="77777777" w:rsidR="00627C51" w:rsidRDefault="00627C51" w:rsidP="00432BDD">
            <w:pPr>
              <w:ind w:left="29" w:hanging="360"/>
            </w:pPr>
          </w:p>
          <w:p w14:paraId="5536D5CE" w14:textId="77777777" w:rsidR="00627C51" w:rsidRDefault="00627C51" w:rsidP="00432BDD">
            <w:pPr>
              <w:ind w:left="29" w:hanging="360"/>
            </w:pPr>
          </w:p>
        </w:tc>
      </w:tr>
    </w:tbl>
    <w:p w14:paraId="45BDD27C" w14:textId="77777777" w:rsidR="00627C51" w:rsidRDefault="00627C51" w:rsidP="00432BDD">
      <w:pPr>
        <w:ind w:hanging="360"/>
      </w:pPr>
    </w:p>
    <w:p w14:paraId="1E40BDD5" w14:textId="77777777" w:rsidR="00627C51" w:rsidRDefault="00627C51" w:rsidP="00432BDD">
      <w:pPr>
        <w:pStyle w:val="Paragraphedeliste"/>
        <w:numPr>
          <w:ilvl w:val="0"/>
          <w:numId w:val="16"/>
        </w:numPr>
        <w:ind w:left="1491" w:hanging="357"/>
      </w:pPr>
      <w:r w:rsidRPr="00D469C0">
        <w:t>(indien van toepassing) Beschrijf hoe u</w:t>
      </w:r>
      <w:r w:rsidR="001B23C2">
        <w:t>w</w:t>
      </w:r>
      <w:r w:rsidRPr="00D469C0">
        <w:t xml:space="preserve"> personeel voldoet aan de wetgeving of beroeps/sectorale/… codes van geheimhouding en vertrouwelijkheid?</w:t>
      </w:r>
    </w:p>
    <w:tbl>
      <w:tblPr>
        <w:tblStyle w:val="Grilledutableau"/>
        <w:tblW w:w="7938" w:type="dxa"/>
        <w:tblInd w:w="1134" w:type="dxa"/>
        <w:tblLook w:val="04A0" w:firstRow="1" w:lastRow="0" w:firstColumn="1" w:lastColumn="0" w:noHBand="0" w:noVBand="1"/>
      </w:tblPr>
      <w:tblGrid>
        <w:gridCol w:w="7938"/>
      </w:tblGrid>
      <w:tr w:rsidR="00627C51" w:rsidRPr="000315E5" w14:paraId="68E61B60" w14:textId="77777777" w:rsidTr="00BE47EA">
        <w:tc>
          <w:tcPr>
            <w:tcW w:w="7938" w:type="dxa"/>
          </w:tcPr>
          <w:p w14:paraId="34BF659A" w14:textId="77777777" w:rsidR="00627C51" w:rsidRDefault="00627C51" w:rsidP="00432BDD">
            <w:pPr>
              <w:ind w:left="0" w:hanging="360"/>
            </w:pPr>
          </w:p>
          <w:p w14:paraId="2DA99AE4" w14:textId="77777777" w:rsidR="00627C51" w:rsidRDefault="00627C51" w:rsidP="00432BDD">
            <w:pPr>
              <w:ind w:left="0" w:hanging="360"/>
            </w:pPr>
          </w:p>
          <w:p w14:paraId="5EA7DD6A" w14:textId="77777777" w:rsidR="00627C51" w:rsidRDefault="00627C51" w:rsidP="00432BDD">
            <w:pPr>
              <w:ind w:left="0" w:hanging="360"/>
            </w:pPr>
          </w:p>
        </w:tc>
      </w:tr>
    </w:tbl>
    <w:p w14:paraId="5EB512FB" w14:textId="77777777" w:rsidR="00432BDD" w:rsidRDefault="00432BDD">
      <w:pPr>
        <w:ind w:left="0"/>
        <w:jc w:val="left"/>
      </w:pPr>
    </w:p>
    <w:p w14:paraId="63A6109B" w14:textId="77777777" w:rsidR="00627C51" w:rsidRDefault="00627C51" w:rsidP="00432BDD">
      <w:pPr>
        <w:pStyle w:val="Paragraphedeliste"/>
        <w:numPr>
          <w:ilvl w:val="0"/>
          <w:numId w:val="16"/>
        </w:numPr>
        <w:ind w:left="1491" w:hanging="357"/>
      </w:pPr>
      <w:r w:rsidRPr="00D469C0">
        <w:t>Hoe communiceert u naar de betrokkene in overeenstemming met artikel 14 AVG de ontvangst van zijn gegevens?</w:t>
      </w:r>
    </w:p>
    <w:tbl>
      <w:tblPr>
        <w:tblStyle w:val="Grilledutableau"/>
        <w:tblW w:w="7938" w:type="dxa"/>
        <w:tblInd w:w="1134" w:type="dxa"/>
        <w:tblLook w:val="04A0" w:firstRow="1" w:lastRow="0" w:firstColumn="1" w:lastColumn="0" w:noHBand="0" w:noVBand="1"/>
      </w:tblPr>
      <w:tblGrid>
        <w:gridCol w:w="7938"/>
      </w:tblGrid>
      <w:tr w:rsidR="00627C51" w:rsidRPr="000315E5" w14:paraId="5BB66B37" w14:textId="77777777" w:rsidTr="00BE47EA">
        <w:tc>
          <w:tcPr>
            <w:tcW w:w="7938" w:type="dxa"/>
          </w:tcPr>
          <w:p w14:paraId="74D7F9F3" w14:textId="77777777" w:rsidR="00627C51" w:rsidRDefault="00627C51" w:rsidP="00432BDD">
            <w:pPr>
              <w:ind w:left="0" w:hanging="360"/>
            </w:pPr>
          </w:p>
          <w:p w14:paraId="1C9CD1D8" w14:textId="77777777" w:rsidR="00627C51" w:rsidRDefault="00627C51" w:rsidP="00432BDD">
            <w:pPr>
              <w:ind w:left="0" w:hanging="360"/>
            </w:pPr>
          </w:p>
          <w:p w14:paraId="472B1AF8" w14:textId="77777777" w:rsidR="00627C51" w:rsidRDefault="00627C51" w:rsidP="00432BDD">
            <w:pPr>
              <w:ind w:left="0" w:hanging="360"/>
            </w:pPr>
          </w:p>
        </w:tc>
      </w:tr>
    </w:tbl>
    <w:p w14:paraId="003C15FE" w14:textId="77777777" w:rsidR="00627C51" w:rsidRDefault="00627C51" w:rsidP="00432BDD">
      <w:pPr>
        <w:ind w:hanging="360"/>
      </w:pPr>
    </w:p>
    <w:p w14:paraId="1C24722A" w14:textId="77777777" w:rsidR="00627C51" w:rsidRDefault="00627C51" w:rsidP="00432BDD">
      <w:pPr>
        <w:pStyle w:val="Paragraphedeliste"/>
        <w:numPr>
          <w:ilvl w:val="0"/>
          <w:numId w:val="16"/>
        </w:numPr>
        <w:ind w:left="1491" w:hanging="357"/>
      </w:pPr>
      <w:r w:rsidRPr="00D469C0">
        <w:t>Hoe kan betrokkene de in artikels 15-22 AVG bepaalde rechten uitoefenen?</w:t>
      </w:r>
    </w:p>
    <w:tbl>
      <w:tblPr>
        <w:tblStyle w:val="Grilledutableau"/>
        <w:tblW w:w="7938" w:type="dxa"/>
        <w:tblInd w:w="1134" w:type="dxa"/>
        <w:tblLook w:val="04A0" w:firstRow="1" w:lastRow="0" w:firstColumn="1" w:lastColumn="0" w:noHBand="0" w:noVBand="1"/>
      </w:tblPr>
      <w:tblGrid>
        <w:gridCol w:w="7938"/>
      </w:tblGrid>
      <w:tr w:rsidR="00627C51" w:rsidRPr="000315E5" w14:paraId="0DD9D182" w14:textId="77777777" w:rsidTr="00BE47EA">
        <w:tc>
          <w:tcPr>
            <w:tcW w:w="7938" w:type="dxa"/>
          </w:tcPr>
          <w:p w14:paraId="3D3C7446" w14:textId="77777777" w:rsidR="00627C51" w:rsidRDefault="00627C51" w:rsidP="00554BC3">
            <w:pPr>
              <w:ind w:left="29"/>
            </w:pPr>
          </w:p>
          <w:p w14:paraId="53458070" w14:textId="77777777" w:rsidR="00627C51" w:rsidRDefault="00627C51" w:rsidP="00554BC3">
            <w:pPr>
              <w:ind w:left="29"/>
            </w:pPr>
          </w:p>
          <w:p w14:paraId="2C5D2ED1" w14:textId="77777777" w:rsidR="00627C51" w:rsidRDefault="00627C51" w:rsidP="00554BC3">
            <w:pPr>
              <w:ind w:left="29"/>
            </w:pPr>
          </w:p>
        </w:tc>
      </w:tr>
    </w:tbl>
    <w:p w14:paraId="784729F0" w14:textId="77777777" w:rsidR="001A4941" w:rsidRDefault="001A4941" w:rsidP="001A4941">
      <w:pPr>
        <w:pStyle w:val="Paragraphedeliste"/>
        <w:ind w:left="1440"/>
      </w:pPr>
    </w:p>
    <w:p w14:paraId="5D20C17D" w14:textId="77777777" w:rsidR="00BE47EA" w:rsidRDefault="00BE47EA" w:rsidP="00BE47EA">
      <w:pPr>
        <w:ind w:left="0"/>
        <w:jc w:val="left"/>
      </w:pPr>
    </w:p>
    <w:p w14:paraId="4CABC86D" w14:textId="77777777" w:rsidR="00627C51" w:rsidRDefault="00627C51" w:rsidP="00432BDD">
      <w:pPr>
        <w:pStyle w:val="Paragraphedeliste"/>
        <w:numPr>
          <w:ilvl w:val="0"/>
          <w:numId w:val="16"/>
        </w:numPr>
        <w:ind w:left="1491" w:hanging="357"/>
      </w:pPr>
      <w:r w:rsidRPr="00D469C0">
        <w:t xml:space="preserve">Is er een </w:t>
      </w:r>
      <w:proofErr w:type="spellStart"/>
      <w:r w:rsidRPr="00D469C0">
        <w:t>Gegevensbesche</w:t>
      </w:r>
      <w:r>
        <w:t>r</w:t>
      </w:r>
      <w:r w:rsidRPr="00D469C0">
        <w:t>min</w:t>
      </w:r>
      <w:r>
        <w:t>g</w:t>
      </w:r>
      <w:r w:rsidRPr="00D469C0">
        <w:t>seffectbeoordeling</w:t>
      </w:r>
      <w:proofErr w:type="spellEnd"/>
      <w:r w:rsidRPr="00D469C0">
        <w:t xml:space="preserve"> uitgevoerd?</w:t>
      </w:r>
    </w:p>
    <w:tbl>
      <w:tblPr>
        <w:tblStyle w:val="Grilledutableau"/>
        <w:tblW w:w="7938" w:type="dxa"/>
        <w:tblInd w:w="1134" w:type="dxa"/>
        <w:tblLook w:val="04A0" w:firstRow="1" w:lastRow="0" w:firstColumn="1" w:lastColumn="0" w:noHBand="0" w:noVBand="1"/>
      </w:tblPr>
      <w:tblGrid>
        <w:gridCol w:w="7938"/>
      </w:tblGrid>
      <w:tr w:rsidR="00627C51" w:rsidRPr="000315E5" w14:paraId="0A6730C4" w14:textId="77777777" w:rsidTr="00BE47EA">
        <w:tc>
          <w:tcPr>
            <w:tcW w:w="7938" w:type="dxa"/>
          </w:tcPr>
          <w:p w14:paraId="7534ECA3" w14:textId="77777777" w:rsidR="00627C51" w:rsidRDefault="00627C51" w:rsidP="00554BC3">
            <w:pPr>
              <w:ind w:left="0"/>
            </w:pPr>
          </w:p>
        </w:tc>
      </w:tr>
    </w:tbl>
    <w:p w14:paraId="33C672F2" w14:textId="77777777" w:rsidR="00627C51" w:rsidRDefault="00627C51" w:rsidP="00CC6294"/>
    <w:p w14:paraId="5F347A0A" w14:textId="77777777" w:rsidR="00627C51" w:rsidRDefault="00627C51" w:rsidP="00234EFA">
      <w:pPr>
        <w:pStyle w:val="Paragraphedeliste"/>
        <w:numPr>
          <w:ilvl w:val="0"/>
          <w:numId w:val="17"/>
        </w:numPr>
        <w:ind w:left="1775" w:hanging="357"/>
      </w:pPr>
      <w:r w:rsidRPr="00D469C0">
        <w:t>Zo ja, wat was hiervan de uitkomst?</w:t>
      </w:r>
    </w:p>
    <w:tbl>
      <w:tblPr>
        <w:tblStyle w:val="Grilledutableau"/>
        <w:tblW w:w="7655" w:type="dxa"/>
        <w:tblInd w:w="1418" w:type="dxa"/>
        <w:tblLook w:val="04A0" w:firstRow="1" w:lastRow="0" w:firstColumn="1" w:lastColumn="0" w:noHBand="0" w:noVBand="1"/>
      </w:tblPr>
      <w:tblGrid>
        <w:gridCol w:w="7655"/>
      </w:tblGrid>
      <w:tr w:rsidR="00627C51" w:rsidRPr="000315E5" w14:paraId="3081957B" w14:textId="77777777" w:rsidTr="00BE47EA">
        <w:tc>
          <w:tcPr>
            <w:tcW w:w="7655" w:type="dxa"/>
          </w:tcPr>
          <w:p w14:paraId="7B3AC073" w14:textId="77777777" w:rsidR="00627C51" w:rsidRDefault="00627C51" w:rsidP="00554BC3">
            <w:pPr>
              <w:ind w:left="0"/>
            </w:pPr>
          </w:p>
          <w:p w14:paraId="17F5EE6C" w14:textId="77777777" w:rsidR="00627C51" w:rsidRDefault="00627C51" w:rsidP="00554BC3">
            <w:pPr>
              <w:ind w:left="0"/>
            </w:pPr>
          </w:p>
          <w:p w14:paraId="50C8556A" w14:textId="77777777" w:rsidR="00627C51" w:rsidRDefault="00627C51" w:rsidP="00554BC3">
            <w:pPr>
              <w:ind w:left="0"/>
            </w:pPr>
          </w:p>
        </w:tc>
      </w:tr>
    </w:tbl>
    <w:p w14:paraId="76505E95" w14:textId="77777777" w:rsidR="00627C51" w:rsidRDefault="00627C51" w:rsidP="00CC6294"/>
    <w:p w14:paraId="04495E3D" w14:textId="77777777" w:rsidR="00627C51" w:rsidRDefault="00627C51" w:rsidP="00432BDD">
      <w:pPr>
        <w:pStyle w:val="Paragraphedeliste"/>
        <w:numPr>
          <w:ilvl w:val="0"/>
          <w:numId w:val="16"/>
        </w:numPr>
        <w:ind w:left="1491" w:hanging="357"/>
      </w:pPr>
      <w:r w:rsidRPr="00D469C0">
        <w:t>Indien de uitkomst was dat een voorafgaande raadpleging moest worden aangevraagd bij de toezichthoudende autoriteit, is deze reeds aangevraagd?</w:t>
      </w:r>
    </w:p>
    <w:tbl>
      <w:tblPr>
        <w:tblStyle w:val="Grilledutableau"/>
        <w:tblW w:w="7938" w:type="dxa"/>
        <w:tblInd w:w="1134" w:type="dxa"/>
        <w:tblLook w:val="04A0" w:firstRow="1" w:lastRow="0" w:firstColumn="1" w:lastColumn="0" w:noHBand="0" w:noVBand="1"/>
      </w:tblPr>
      <w:tblGrid>
        <w:gridCol w:w="7938"/>
      </w:tblGrid>
      <w:tr w:rsidR="00627C51" w:rsidRPr="000315E5" w14:paraId="78329FC7" w14:textId="77777777" w:rsidTr="00BE47EA">
        <w:tc>
          <w:tcPr>
            <w:tcW w:w="7938" w:type="dxa"/>
          </w:tcPr>
          <w:p w14:paraId="0DB0F10D" w14:textId="77777777" w:rsidR="00627C51" w:rsidRDefault="00627C51" w:rsidP="00554BC3">
            <w:pPr>
              <w:ind w:left="29"/>
            </w:pPr>
          </w:p>
          <w:p w14:paraId="581C3D9D" w14:textId="77777777" w:rsidR="00FF4718" w:rsidRDefault="00FF4718" w:rsidP="00554BC3">
            <w:pPr>
              <w:ind w:left="29"/>
            </w:pPr>
          </w:p>
          <w:p w14:paraId="4E748B39" w14:textId="77777777" w:rsidR="00FF4718" w:rsidRDefault="00FF4718" w:rsidP="00554BC3">
            <w:pPr>
              <w:ind w:left="29"/>
            </w:pPr>
          </w:p>
          <w:p w14:paraId="680DE5B8" w14:textId="77777777" w:rsidR="00FF4718" w:rsidRDefault="00FF4718" w:rsidP="00554BC3">
            <w:pPr>
              <w:ind w:left="29"/>
            </w:pPr>
          </w:p>
        </w:tc>
      </w:tr>
    </w:tbl>
    <w:p w14:paraId="492890A0" w14:textId="77777777" w:rsidR="00627C51" w:rsidRDefault="00627C51" w:rsidP="00CC6294"/>
    <w:p w14:paraId="3441235E" w14:textId="77777777" w:rsidR="00BE47EA" w:rsidRDefault="00BE47EA" w:rsidP="00CC6294"/>
    <w:p w14:paraId="41F68D70" w14:textId="77777777" w:rsidR="00BE47EA" w:rsidRDefault="00BE47EA" w:rsidP="00CC6294"/>
    <w:p w14:paraId="2A9CD5AF" w14:textId="77777777" w:rsidR="00BE47EA" w:rsidRDefault="00BE47EA" w:rsidP="00CC6294"/>
    <w:p w14:paraId="5DBE65CD" w14:textId="77777777" w:rsidR="00627C51" w:rsidRDefault="00627C51" w:rsidP="00234EFA">
      <w:pPr>
        <w:pStyle w:val="Paragraphedeliste"/>
        <w:numPr>
          <w:ilvl w:val="0"/>
          <w:numId w:val="18"/>
        </w:numPr>
        <w:ind w:left="1775" w:hanging="357"/>
      </w:pPr>
      <w:r w:rsidRPr="00D469C0">
        <w:t>Zo ja, wat was hiervan de uitkomst?</w:t>
      </w:r>
    </w:p>
    <w:tbl>
      <w:tblPr>
        <w:tblStyle w:val="Grilledutableau"/>
        <w:tblW w:w="7655" w:type="dxa"/>
        <w:tblInd w:w="1418" w:type="dxa"/>
        <w:tblLook w:val="04A0" w:firstRow="1" w:lastRow="0" w:firstColumn="1" w:lastColumn="0" w:noHBand="0" w:noVBand="1"/>
      </w:tblPr>
      <w:tblGrid>
        <w:gridCol w:w="7655"/>
      </w:tblGrid>
      <w:tr w:rsidR="00627C51" w:rsidRPr="000315E5" w14:paraId="6F69B219" w14:textId="77777777" w:rsidTr="00BE47EA">
        <w:tc>
          <w:tcPr>
            <w:tcW w:w="7655" w:type="dxa"/>
          </w:tcPr>
          <w:p w14:paraId="6C545165" w14:textId="77777777" w:rsidR="00627C51" w:rsidRDefault="00627C51" w:rsidP="00554BC3">
            <w:pPr>
              <w:ind w:left="29"/>
            </w:pPr>
          </w:p>
          <w:p w14:paraId="79C38D6B" w14:textId="77777777" w:rsidR="00627C51" w:rsidRDefault="00627C51" w:rsidP="00554BC3">
            <w:pPr>
              <w:ind w:left="29"/>
            </w:pPr>
          </w:p>
          <w:p w14:paraId="5E153A48" w14:textId="77777777" w:rsidR="00627C51" w:rsidRDefault="00627C51" w:rsidP="00554BC3">
            <w:pPr>
              <w:ind w:left="29"/>
            </w:pPr>
          </w:p>
        </w:tc>
      </w:tr>
    </w:tbl>
    <w:p w14:paraId="44E25009" w14:textId="77777777" w:rsidR="00627C51" w:rsidRDefault="00627C51" w:rsidP="00CC6294"/>
    <w:p w14:paraId="392532ED" w14:textId="77777777" w:rsidR="00627C51" w:rsidRPr="00D469C0" w:rsidRDefault="00627C51" w:rsidP="00234EFA">
      <w:pPr>
        <w:pStyle w:val="Paragraphedeliste"/>
        <w:numPr>
          <w:ilvl w:val="0"/>
          <w:numId w:val="18"/>
        </w:numPr>
        <w:ind w:left="1775" w:hanging="357"/>
      </w:pPr>
      <w:r w:rsidRPr="00D469C0">
        <w:t xml:space="preserve">Zo ja, gelieve dit antwoord toe te voegen in bijlage. </w:t>
      </w:r>
    </w:p>
    <w:p w14:paraId="631F76C7" w14:textId="77777777" w:rsidR="00627C51" w:rsidRDefault="00627C51" w:rsidP="00CC6294"/>
    <w:p w14:paraId="491C917A" w14:textId="77777777" w:rsidR="00627C51" w:rsidRDefault="00627C51" w:rsidP="00432BDD">
      <w:pPr>
        <w:pStyle w:val="Paragraphedeliste"/>
        <w:numPr>
          <w:ilvl w:val="0"/>
          <w:numId w:val="16"/>
        </w:numPr>
        <w:ind w:left="1491" w:hanging="357"/>
      </w:pPr>
      <w:r w:rsidRPr="00D469C0">
        <w:t>Indien de gegevens analoog of digitaal (dit betekent ook opslag, verwerking, mededeling</w:t>
      </w:r>
      <w:r w:rsidR="00DE4C1D">
        <w:t xml:space="preserve"> </w:t>
      </w:r>
      <w:r w:rsidRPr="00D469C0">
        <w:t>…) het Belgisch grondgebied zullen verlaten</w:t>
      </w:r>
      <w:r w:rsidR="001B23C2">
        <w:t>,</w:t>
      </w:r>
      <w:r w:rsidRPr="00D469C0">
        <w:t xml:space="preserve"> welke van de volgende situatie</w:t>
      </w:r>
      <w:r w:rsidR="001B23C2">
        <w:t>s</w:t>
      </w:r>
      <w:r w:rsidRPr="00D469C0">
        <w:t xml:space="preserve"> betreft dit?</w:t>
      </w:r>
    </w:p>
    <w:p w14:paraId="6805BF59" w14:textId="77777777" w:rsidR="00554BC3" w:rsidRPr="00D469C0" w:rsidRDefault="00554BC3" w:rsidP="00554BC3">
      <w:pPr>
        <w:pStyle w:val="Paragraphedeliste"/>
        <w:ind w:left="1440"/>
      </w:pPr>
    </w:p>
    <w:p w14:paraId="3F8AA4DB" w14:textId="77777777" w:rsidR="00627C51" w:rsidRDefault="00E828EC" w:rsidP="00234EFA">
      <w:pPr>
        <w:pStyle w:val="Paragraphedeliste"/>
        <w:ind w:left="1440"/>
      </w:pPr>
      <w:sdt>
        <w:sdtPr>
          <w:id w:val="380909741"/>
          <w14:checkbox>
            <w14:checked w14:val="0"/>
            <w14:checkedState w14:val="2612" w14:font="MS Gothic"/>
            <w14:uncheckedState w14:val="2610" w14:font="MS Gothic"/>
          </w14:checkbox>
        </w:sdtPr>
        <w:sdtEndPr/>
        <w:sdtContent>
          <w:r w:rsidR="00627C51">
            <w:rPr>
              <w:rFonts w:ascii="MS Gothic" w:eastAsia="MS Gothic" w:hAnsi="MS Gothic" w:hint="eastAsia"/>
            </w:rPr>
            <w:t>☐</w:t>
          </w:r>
        </w:sdtContent>
      </w:sdt>
      <w:r w:rsidR="00627C51" w:rsidRPr="00AA020F">
        <w:rPr>
          <w:color w:val="1F497D"/>
        </w:rPr>
        <w:t xml:space="preserve"> </w:t>
      </w:r>
      <w:r w:rsidR="00627C51" w:rsidRPr="00AA020F">
        <w:t>EU Land</w:t>
      </w:r>
    </w:p>
    <w:p w14:paraId="44E33223" w14:textId="77777777" w:rsidR="00627C51" w:rsidRDefault="00E828EC" w:rsidP="00234EFA">
      <w:pPr>
        <w:pStyle w:val="Paragraphedeliste"/>
        <w:ind w:left="1440"/>
      </w:pPr>
      <w:sdt>
        <w:sdtPr>
          <w:id w:val="-1961721465"/>
          <w14:checkbox>
            <w14:checked w14:val="0"/>
            <w14:checkedState w14:val="2612" w14:font="MS Gothic"/>
            <w14:uncheckedState w14:val="2610" w14:font="MS Gothic"/>
          </w14:checkbox>
        </w:sdtPr>
        <w:sdtEndPr/>
        <w:sdtContent>
          <w:r w:rsidR="00627C51">
            <w:rPr>
              <w:rFonts w:ascii="MS Gothic" w:eastAsia="MS Gothic" w:hAnsi="MS Gothic" w:hint="eastAsia"/>
            </w:rPr>
            <w:t>☐</w:t>
          </w:r>
        </w:sdtContent>
      </w:sdt>
      <w:r w:rsidR="00627C51">
        <w:t xml:space="preserve"> EER Land</w:t>
      </w:r>
    </w:p>
    <w:p w14:paraId="5B07349E" w14:textId="77777777" w:rsidR="00627C51" w:rsidRPr="00F31108" w:rsidRDefault="00E828EC" w:rsidP="00234EFA">
      <w:pPr>
        <w:pStyle w:val="Paragraphedeliste"/>
        <w:ind w:left="1440"/>
      </w:pPr>
      <w:sdt>
        <w:sdtPr>
          <w:id w:val="-125708140"/>
          <w14:checkbox>
            <w14:checked w14:val="0"/>
            <w14:checkedState w14:val="2612" w14:font="MS Gothic"/>
            <w14:uncheckedState w14:val="2610" w14:font="MS Gothic"/>
          </w14:checkbox>
        </w:sdtPr>
        <w:sdtEndPr/>
        <w:sdtContent>
          <w:r w:rsidR="00627C51">
            <w:rPr>
              <w:rFonts w:ascii="MS Gothic" w:eastAsia="MS Gothic" w:hAnsi="MS Gothic" w:hint="eastAsia"/>
            </w:rPr>
            <w:t>☐</w:t>
          </w:r>
        </w:sdtContent>
      </w:sdt>
      <w:r w:rsidR="00627C51">
        <w:t xml:space="preserve"> Verenigd Koninkrijk van Groot Brittannië en Noord-Ierland</w:t>
      </w:r>
    </w:p>
    <w:p w14:paraId="3E7A6B50" w14:textId="77777777" w:rsidR="00627C51" w:rsidRDefault="00E828EC" w:rsidP="00234EFA">
      <w:pPr>
        <w:pStyle w:val="Paragraphedeliste"/>
        <w:ind w:left="1440"/>
      </w:pPr>
      <w:sdt>
        <w:sdtPr>
          <w:id w:val="937408735"/>
          <w14:checkbox>
            <w14:checked w14:val="0"/>
            <w14:checkedState w14:val="2612" w14:font="MS Gothic"/>
            <w14:uncheckedState w14:val="2610" w14:font="MS Gothic"/>
          </w14:checkbox>
        </w:sdtPr>
        <w:sdtEndPr/>
        <w:sdtContent>
          <w:r w:rsidR="00627C51">
            <w:rPr>
              <w:rFonts w:ascii="MS Gothic" w:eastAsia="MS Gothic" w:hAnsi="MS Gothic" w:hint="eastAsia"/>
            </w:rPr>
            <w:t>☐</w:t>
          </w:r>
        </w:sdtContent>
      </w:sdt>
      <w:r w:rsidR="00627C51">
        <w:t xml:space="preserve"> </w:t>
      </w:r>
      <w:r w:rsidR="00627C51" w:rsidRPr="00AA020F">
        <w:t>Niet Europees gebeid van een EU/EER land</w:t>
      </w:r>
    </w:p>
    <w:tbl>
      <w:tblPr>
        <w:tblStyle w:val="Grilledutableau"/>
        <w:tblW w:w="7655" w:type="dxa"/>
        <w:tblInd w:w="1418" w:type="dxa"/>
        <w:tblLook w:val="04A0" w:firstRow="1" w:lastRow="0" w:firstColumn="1" w:lastColumn="0" w:noHBand="0" w:noVBand="1"/>
      </w:tblPr>
      <w:tblGrid>
        <w:gridCol w:w="7655"/>
      </w:tblGrid>
      <w:tr w:rsidR="00627C51" w:rsidRPr="000315E5" w14:paraId="66E832A8" w14:textId="77777777" w:rsidTr="00234EFA">
        <w:tc>
          <w:tcPr>
            <w:tcW w:w="9071" w:type="dxa"/>
          </w:tcPr>
          <w:p w14:paraId="7973B4B3" w14:textId="77777777" w:rsidR="00627C51" w:rsidRDefault="00627C51" w:rsidP="00554BC3">
            <w:pPr>
              <w:pStyle w:val="Paragraphedeliste"/>
              <w:ind w:left="29"/>
            </w:pPr>
          </w:p>
        </w:tc>
      </w:tr>
    </w:tbl>
    <w:p w14:paraId="74EC4C24" w14:textId="77777777" w:rsidR="00627C51" w:rsidRDefault="00E828EC" w:rsidP="00234EFA">
      <w:pPr>
        <w:pStyle w:val="Paragraphedeliste"/>
        <w:ind w:left="1440"/>
      </w:pPr>
      <w:sdt>
        <w:sdtPr>
          <w:id w:val="177095797"/>
          <w14:checkbox>
            <w14:checked w14:val="0"/>
            <w14:checkedState w14:val="2612" w14:font="MS Gothic"/>
            <w14:uncheckedState w14:val="2610" w14:font="MS Gothic"/>
          </w14:checkbox>
        </w:sdtPr>
        <w:sdtEndPr/>
        <w:sdtContent>
          <w:r w:rsidR="00627C51">
            <w:rPr>
              <w:rFonts w:ascii="MS Gothic" w:eastAsia="MS Gothic" w:hAnsi="MS Gothic" w:hint="eastAsia"/>
            </w:rPr>
            <w:t>☐</w:t>
          </w:r>
        </w:sdtContent>
      </w:sdt>
      <w:r w:rsidR="00627C51">
        <w:t xml:space="preserve"> </w:t>
      </w:r>
      <w:r w:rsidR="00627C51" w:rsidRPr="00AA020F">
        <w:t>Zwitserland</w:t>
      </w:r>
    </w:p>
    <w:p w14:paraId="2831FD9C" w14:textId="77777777" w:rsidR="00627C51" w:rsidRDefault="00E828EC" w:rsidP="00234EFA">
      <w:pPr>
        <w:pStyle w:val="Paragraphedeliste"/>
        <w:ind w:left="1440"/>
      </w:pPr>
      <w:sdt>
        <w:sdtPr>
          <w:id w:val="1313447373"/>
          <w14:checkbox>
            <w14:checked w14:val="0"/>
            <w14:checkedState w14:val="2612" w14:font="MS Gothic"/>
            <w14:uncheckedState w14:val="2610" w14:font="MS Gothic"/>
          </w14:checkbox>
        </w:sdtPr>
        <w:sdtEndPr/>
        <w:sdtContent>
          <w:r w:rsidR="00627C51">
            <w:rPr>
              <w:rFonts w:ascii="MS Gothic" w:eastAsia="MS Gothic" w:hAnsi="MS Gothic" w:hint="eastAsia"/>
            </w:rPr>
            <w:t>☐</w:t>
          </w:r>
        </w:sdtContent>
      </w:sdt>
      <w:r w:rsidR="00627C51">
        <w:t xml:space="preserve"> </w:t>
      </w:r>
      <w:r w:rsidR="00627C51" w:rsidRPr="00AA020F">
        <w:t xml:space="preserve">Een land (m.u.v. Zwitserland) met een </w:t>
      </w:r>
      <w:proofErr w:type="spellStart"/>
      <w:r w:rsidR="00627C51" w:rsidRPr="00AA020F">
        <w:t>adequatiebesluit</w:t>
      </w:r>
      <w:proofErr w:type="spellEnd"/>
      <w:r w:rsidR="00627C51" w:rsidRPr="00AA020F">
        <w:t xml:space="preserve"> </w:t>
      </w:r>
      <w:r w:rsidR="00627C51">
        <w:t>:</w:t>
      </w:r>
    </w:p>
    <w:tbl>
      <w:tblPr>
        <w:tblStyle w:val="Grilledutableau"/>
        <w:tblW w:w="7655" w:type="dxa"/>
        <w:tblInd w:w="1418" w:type="dxa"/>
        <w:tblLook w:val="04A0" w:firstRow="1" w:lastRow="0" w:firstColumn="1" w:lastColumn="0" w:noHBand="0" w:noVBand="1"/>
      </w:tblPr>
      <w:tblGrid>
        <w:gridCol w:w="7655"/>
      </w:tblGrid>
      <w:tr w:rsidR="00627C51" w:rsidRPr="000315E5" w14:paraId="114D3182" w14:textId="77777777" w:rsidTr="00234EFA">
        <w:tc>
          <w:tcPr>
            <w:tcW w:w="9071" w:type="dxa"/>
          </w:tcPr>
          <w:p w14:paraId="20DB1F51" w14:textId="77777777" w:rsidR="00627C51" w:rsidRDefault="00627C51" w:rsidP="00554BC3">
            <w:pPr>
              <w:pStyle w:val="Paragraphedeliste"/>
              <w:ind w:left="29"/>
            </w:pPr>
          </w:p>
        </w:tc>
      </w:tr>
    </w:tbl>
    <w:p w14:paraId="5970FBDA" w14:textId="77777777" w:rsidR="00627C51" w:rsidRDefault="00E828EC" w:rsidP="00234EFA">
      <w:pPr>
        <w:pStyle w:val="Paragraphedeliste"/>
        <w:ind w:left="1440"/>
      </w:pPr>
      <w:sdt>
        <w:sdtPr>
          <w:id w:val="-1536041453"/>
          <w14:checkbox>
            <w14:checked w14:val="0"/>
            <w14:checkedState w14:val="2612" w14:font="MS Gothic"/>
            <w14:uncheckedState w14:val="2610" w14:font="MS Gothic"/>
          </w14:checkbox>
        </w:sdtPr>
        <w:sdtEndPr/>
        <w:sdtContent>
          <w:r w:rsidR="00627C51">
            <w:rPr>
              <w:rFonts w:ascii="MS Gothic" w:eastAsia="MS Gothic" w:hAnsi="MS Gothic" w:hint="eastAsia"/>
            </w:rPr>
            <w:t>☐</w:t>
          </w:r>
        </w:sdtContent>
      </w:sdt>
      <w:r w:rsidR="00627C51" w:rsidRPr="00AA020F">
        <w:rPr>
          <w:color w:val="1F497D"/>
        </w:rPr>
        <w:t xml:space="preserve"> </w:t>
      </w:r>
      <w:r w:rsidR="00627C51" w:rsidRPr="00AA020F">
        <w:t>Een der</w:t>
      </w:r>
      <w:r w:rsidR="00DE4C1D">
        <w:t>de land via passende waarborgen</w:t>
      </w:r>
      <w:r w:rsidR="00627C51">
        <w:t>:</w:t>
      </w:r>
    </w:p>
    <w:tbl>
      <w:tblPr>
        <w:tblStyle w:val="Grilledutableau"/>
        <w:tblW w:w="7655" w:type="dxa"/>
        <w:tblInd w:w="1418" w:type="dxa"/>
        <w:tblLook w:val="04A0" w:firstRow="1" w:lastRow="0" w:firstColumn="1" w:lastColumn="0" w:noHBand="0" w:noVBand="1"/>
      </w:tblPr>
      <w:tblGrid>
        <w:gridCol w:w="7655"/>
      </w:tblGrid>
      <w:tr w:rsidR="00627C51" w:rsidRPr="000315E5" w14:paraId="45FB6685" w14:textId="77777777" w:rsidTr="00BE2A5F">
        <w:tc>
          <w:tcPr>
            <w:tcW w:w="9071" w:type="dxa"/>
          </w:tcPr>
          <w:p w14:paraId="5E7AB9CD" w14:textId="77777777" w:rsidR="00627C51" w:rsidRDefault="00627C51" w:rsidP="00554BC3">
            <w:pPr>
              <w:pStyle w:val="Paragraphedeliste"/>
              <w:ind w:left="29"/>
            </w:pPr>
          </w:p>
          <w:p w14:paraId="2536E4FC" w14:textId="77777777" w:rsidR="00627C51" w:rsidRDefault="00627C51" w:rsidP="00554BC3">
            <w:pPr>
              <w:pStyle w:val="Paragraphedeliste"/>
              <w:ind w:left="29"/>
            </w:pPr>
          </w:p>
        </w:tc>
      </w:tr>
    </w:tbl>
    <w:p w14:paraId="5898E763" w14:textId="77777777" w:rsidR="00627C51" w:rsidRDefault="00E828EC" w:rsidP="00234EFA">
      <w:pPr>
        <w:pStyle w:val="Paragraphedeliste"/>
        <w:ind w:left="1440"/>
      </w:pPr>
      <w:sdt>
        <w:sdtPr>
          <w:id w:val="1136999267"/>
          <w14:checkbox>
            <w14:checked w14:val="0"/>
            <w14:checkedState w14:val="2612" w14:font="MS Gothic"/>
            <w14:uncheckedState w14:val="2610" w14:font="MS Gothic"/>
          </w14:checkbox>
        </w:sdtPr>
        <w:sdtEndPr/>
        <w:sdtContent>
          <w:r w:rsidR="00627C51" w:rsidRPr="00155AAC">
            <w:rPr>
              <w:rFonts w:ascii="MS Gothic" w:eastAsia="MS Gothic" w:hAnsi="MS Gothic"/>
            </w:rPr>
            <w:t>☐</w:t>
          </w:r>
        </w:sdtContent>
      </w:sdt>
      <w:r w:rsidR="00627C51" w:rsidRPr="00AA020F">
        <w:rPr>
          <w:color w:val="1F497D"/>
        </w:rPr>
        <w:t xml:space="preserve"> </w:t>
      </w:r>
      <w:r w:rsidR="00627C51" w:rsidRPr="00AA020F">
        <w:t>Een derde land via bindende bedrijfsvoorschriften</w:t>
      </w:r>
      <w:r w:rsidR="00627C51">
        <w:t>:</w:t>
      </w:r>
    </w:p>
    <w:tbl>
      <w:tblPr>
        <w:tblStyle w:val="Grilledutableau"/>
        <w:tblW w:w="7655" w:type="dxa"/>
        <w:tblInd w:w="1418" w:type="dxa"/>
        <w:tblLook w:val="04A0" w:firstRow="1" w:lastRow="0" w:firstColumn="1" w:lastColumn="0" w:noHBand="0" w:noVBand="1"/>
      </w:tblPr>
      <w:tblGrid>
        <w:gridCol w:w="7655"/>
      </w:tblGrid>
      <w:tr w:rsidR="00627C51" w:rsidRPr="000315E5" w14:paraId="5200B918" w14:textId="77777777" w:rsidTr="00BE2A5F">
        <w:tc>
          <w:tcPr>
            <w:tcW w:w="9071" w:type="dxa"/>
          </w:tcPr>
          <w:p w14:paraId="7CF1B074" w14:textId="77777777" w:rsidR="00627C51" w:rsidRDefault="00627C51" w:rsidP="00554BC3">
            <w:pPr>
              <w:pStyle w:val="Paragraphedeliste"/>
              <w:ind w:left="29"/>
            </w:pPr>
          </w:p>
          <w:p w14:paraId="5F0B5D22" w14:textId="77777777" w:rsidR="00627C51" w:rsidRDefault="00627C51" w:rsidP="00554BC3">
            <w:pPr>
              <w:pStyle w:val="Paragraphedeliste"/>
              <w:ind w:left="0"/>
            </w:pPr>
          </w:p>
        </w:tc>
      </w:tr>
    </w:tbl>
    <w:p w14:paraId="00C99C19" w14:textId="77777777" w:rsidR="00627C51" w:rsidRDefault="00E828EC" w:rsidP="004407E5">
      <w:pPr>
        <w:pStyle w:val="Paragraphedeliste"/>
        <w:ind w:left="1440"/>
      </w:pPr>
      <w:sdt>
        <w:sdtPr>
          <w:id w:val="1614397171"/>
          <w14:checkbox>
            <w14:checked w14:val="0"/>
            <w14:checkedState w14:val="2612" w14:font="MS Gothic"/>
            <w14:uncheckedState w14:val="2610" w14:font="MS Gothic"/>
          </w14:checkbox>
        </w:sdtPr>
        <w:sdtEndPr/>
        <w:sdtContent>
          <w:r w:rsidR="00627C51" w:rsidRPr="00155AAC">
            <w:rPr>
              <w:rFonts w:ascii="MS Gothic" w:eastAsia="MS Gothic" w:hAnsi="MS Gothic"/>
            </w:rPr>
            <w:t>☐</w:t>
          </w:r>
        </w:sdtContent>
      </w:sdt>
      <w:r w:rsidR="00627C51" w:rsidRPr="00AA020F">
        <w:rPr>
          <w:color w:val="1F497D"/>
        </w:rPr>
        <w:t xml:space="preserve"> </w:t>
      </w:r>
      <w:r w:rsidR="00627C51" w:rsidRPr="00AA020F">
        <w:t>Een derde land voor gegevens die mogelijks kunnen vallen onder artikel 48 AVG</w:t>
      </w:r>
      <w:r w:rsidR="00627C51">
        <w:t>:</w:t>
      </w:r>
    </w:p>
    <w:tbl>
      <w:tblPr>
        <w:tblStyle w:val="Grilledutableau"/>
        <w:tblW w:w="0" w:type="auto"/>
        <w:tblInd w:w="1418" w:type="dxa"/>
        <w:tblLook w:val="04A0" w:firstRow="1" w:lastRow="0" w:firstColumn="1" w:lastColumn="0" w:noHBand="0" w:noVBand="1"/>
      </w:tblPr>
      <w:tblGrid>
        <w:gridCol w:w="7642"/>
      </w:tblGrid>
      <w:tr w:rsidR="00627C51" w:rsidRPr="000315E5" w14:paraId="3B4655D6" w14:textId="77777777" w:rsidTr="00BE2A5F">
        <w:tc>
          <w:tcPr>
            <w:tcW w:w="9065" w:type="dxa"/>
          </w:tcPr>
          <w:p w14:paraId="51761E68" w14:textId="77777777" w:rsidR="00627C51" w:rsidRDefault="00627C51" w:rsidP="00554BC3">
            <w:pPr>
              <w:pStyle w:val="Paragraphedeliste"/>
              <w:ind w:left="0"/>
            </w:pPr>
          </w:p>
          <w:p w14:paraId="3B7965E2" w14:textId="77777777" w:rsidR="00627C51" w:rsidRDefault="00627C51" w:rsidP="00554BC3">
            <w:pPr>
              <w:pStyle w:val="Paragraphedeliste"/>
              <w:ind w:left="0"/>
            </w:pPr>
          </w:p>
        </w:tc>
      </w:tr>
    </w:tbl>
    <w:p w14:paraId="1457B834" w14:textId="77777777" w:rsidR="00627C51" w:rsidRDefault="00E828EC" w:rsidP="004407E5">
      <w:pPr>
        <w:pStyle w:val="Paragraphedeliste"/>
        <w:ind w:left="1440"/>
      </w:pPr>
      <w:sdt>
        <w:sdtPr>
          <w:id w:val="-709964944"/>
          <w14:checkbox>
            <w14:checked w14:val="0"/>
            <w14:checkedState w14:val="2612" w14:font="MS Gothic"/>
            <w14:uncheckedState w14:val="2610" w14:font="MS Gothic"/>
          </w14:checkbox>
        </w:sdtPr>
        <w:sdtEndPr/>
        <w:sdtContent>
          <w:r w:rsidR="00627C51">
            <w:rPr>
              <w:rFonts w:ascii="MS Gothic" w:eastAsia="MS Gothic" w:hAnsi="MS Gothic" w:hint="eastAsia"/>
            </w:rPr>
            <w:t>☐</w:t>
          </w:r>
        </w:sdtContent>
      </w:sdt>
      <w:r w:rsidR="00627C51">
        <w:t xml:space="preserve"> </w:t>
      </w:r>
      <w:r w:rsidR="00627C51" w:rsidRPr="00AA020F">
        <w:t>Een derde land waarbij een afwijking in de zin van artikel 49 wordt beoogd</w:t>
      </w:r>
      <w:r w:rsidR="00627C51">
        <w:t>:</w:t>
      </w:r>
    </w:p>
    <w:tbl>
      <w:tblPr>
        <w:tblStyle w:val="Grilledutableau"/>
        <w:tblW w:w="0" w:type="auto"/>
        <w:tblInd w:w="1418" w:type="dxa"/>
        <w:tblLook w:val="04A0" w:firstRow="1" w:lastRow="0" w:firstColumn="1" w:lastColumn="0" w:noHBand="0" w:noVBand="1"/>
      </w:tblPr>
      <w:tblGrid>
        <w:gridCol w:w="7642"/>
      </w:tblGrid>
      <w:tr w:rsidR="00627C51" w:rsidRPr="000315E5" w14:paraId="6D726B5B" w14:textId="77777777" w:rsidTr="00BE2A5F">
        <w:tc>
          <w:tcPr>
            <w:tcW w:w="9065" w:type="dxa"/>
          </w:tcPr>
          <w:p w14:paraId="044264FB" w14:textId="77777777" w:rsidR="00627C51" w:rsidRDefault="00627C51" w:rsidP="00554BC3">
            <w:pPr>
              <w:pStyle w:val="Paragraphedeliste"/>
              <w:ind w:left="0"/>
            </w:pPr>
          </w:p>
          <w:p w14:paraId="0228AC9B" w14:textId="77777777" w:rsidR="00627C51" w:rsidRDefault="00627C51" w:rsidP="00554BC3">
            <w:pPr>
              <w:pStyle w:val="Paragraphedeliste"/>
              <w:ind w:left="0"/>
            </w:pPr>
          </w:p>
        </w:tc>
      </w:tr>
    </w:tbl>
    <w:p w14:paraId="598D72FA" w14:textId="77777777" w:rsidR="00627C51" w:rsidRDefault="00627C51" w:rsidP="00CC6294"/>
    <w:p w14:paraId="2280C766" w14:textId="77777777" w:rsidR="00BE47EA" w:rsidRDefault="00BE47EA">
      <w:pPr>
        <w:ind w:left="0"/>
        <w:jc w:val="left"/>
      </w:pPr>
      <w:r>
        <w:br w:type="page"/>
      </w:r>
    </w:p>
    <w:p w14:paraId="416E6115" w14:textId="77777777" w:rsidR="00FF4718" w:rsidRPr="007A031C" w:rsidRDefault="00FF4718" w:rsidP="00CC6294"/>
    <w:p w14:paraId="428F31FA" w14:textId="77777777" w:rsidR="000D4494" w:rsidRPr="00155AAC" w:rsidRDefault="00A13BE6" w:rsidP="00CC6294">
      <w:pPr>
        <w:pStyle w:val="Titre2"/>
      </w:pPr>
      <w:r w:rsidRPr="00155AAC">
        <w:t>Gevraagde gegevens: motiveer bij elk gevraagd gegeven waarom de verwerking ervan noodzakelijk en dus niet louter nuttig is</w:t>
      </w:r>
    </w:p>
    <w:p w14:paraId="0A7D2B60" w14:textId="77777777" w:rsidR="00DF3D58" w:rsidRPr="00A67F71" w:rsidRDefault="00DF3D58" w:rsidP="005F5879">
      <w:pPr>
        <w:pStyle w:val="Titre2"/>
        <w:numPr>
          <w:ilvl w:val="0"/>
          <w:numId w:val="0"/>
        </w:numPr>
        <w:ind w:left="567"/>
        <w:rPr>
          <w:color w:val="auto"/>
        </w:rPr>
      </w:pPr>
    </w:p>
    <w:p w14:paraId="7EF5B665" w14:textId="77777777" w:rsidR="008419D9" w:rsidRPr="00BE47EA" w:rsidRDefault="008419D9" w:rsidP="00BE47EA">
      <w:pPr>
        <w:pStyle w:val="Titre2"/>
        <w:numPr>
          <w:ilvl w:val="0"/>
          <w:numId w:val="0"/>
        </w:numPr>
        <w:pBdr>
          <w:top w:val="single" w:sz="4" w:space="1" w:color="auto"/>
          <w:left w:val="single" w:sz="4" w:space="4" w:color="auto"/>
          <w:bottom w:val="single" w:sz="4" w:space="1" w:color="auto"/>
          <w:right w:val="single" w:sz="4" w:space="4" w:color="auto"/>
        </w:pBdr>
        <w:ind w:left="567"/>
        <w:rPr>
          <w:color w:val="auto"/>
        </w:rPr>
      </w:pPr>
      <w:r w:rsidRPr="00BE47EA">
        <w:rPr>
          <w:color w:val="auto"/>
        </w:rPr>
        <w:t>OPGELET</w:t>
      </w:r>
    </w:p>
    <w:p w14:paraId="33634D8F" w14:textId="66E10822" w:rsidR="00627C51" w:rsidRPr="00BE47EA" w:rsidRDefault="0074145C" w:rsidP="00BE47EA">
      <w:pPr>
        <w:pStyle w:val="Titre2"/>
        <w:numPr>
          <w:ilvl w:val="0"/>
          <w:numId w:val="0"/>
        </w:numPr>
        <w:pBdr>
          <w:top w:val="single" w:sz="4" w:space="1" w:color="auto"/>
          <w:left w:val="single" w:sz="4" w:space="4" w:color="auto"/>
          <w:bottom w:val="single" w:sz="4" w:space="1" w:color="auto"/>
          <w:right w:val="single" w:sz="4" w:space="4" w:color="auto"/>
        </w:pBdr>
        <w:ind w:left="567"/>
        <w:rPr>
          <w:color w:val="auto"/>
        </w:rPr>
      </w:pPr>
      <w:r w:rsidRPr="00BE47EA">
        <w:rPr>
          <w:color w:val="auto"/>
          <w:lang w:val="nl"/>
        </w:rPr>
        <w:t xml:space="preserve">Indien de toegang tot de historiek van de wijzigingen aangebracht aan de gegevens ook vereist is, </w:t>
      </w:r>
      <w:r w:rsidR="00BA06F6" w:rsidRPr="00BE47EA">
        <w:rPr>
          <w:color w:val="auto"/>
        </w:rPr>
        <w:t>zie hieronder punt 2.14.</w:t>
      </w:r>
    </w:p>
    <w:p w14:paraId="03A32D03" w14:textId="77777777" w:rsidR="009F2B46" w:rsidRPr="00A67F71" w:rsidRDefault="009F2B46" w:rsidP="009F2B46"/>
    <w:p w14:paraId="26027933" w14:textId="77777777" w:rsidR="00627C51" w:rsidRPr="00397666" w:rsidRDefault="00627C51" w:rsidP="00CC6294">
      <w:pPr>
        <w:pStyle w:val="Titre3"/>
      </w:pPr>
      <w:r w:rsidRPr="00AD120B">
        <w:t>Uit h</w:t>
      </w:r>
      <w:r>
        <w:t xml:space="preserve">et Rijks- en </w:t>
      </w:r>
      <w:r w:rsidR="001B23C2">
        <w:t xml:space="preserve">de </w:t>
      </w:r>
      <w:r>
        <w:t>Bevolkingsregister</w:t>
      </w:r>
      <w:r w:rsidR="001B23C2">
        <w:t>s</w:t>
      </w:r>
    </w:p>
    <w:p w14:paraId="47F05A57" w14:textId="77777777" w:rsidR="00627C51" w:rsidRDefault="00627C51" w:rsidP="004407E5">
      <w:pPr>
        <w:pStyle w:val="Paragraphedeliste"/>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naam en voornamen </w:t>
      </w:r>
      <w:r w:rsidRPr="002203C2">
        <w:rPr>
          <w:sz w:val="16"/>
          <w:szCs w:val="16"/>
        </w:rPr>
        <w:t>(RR/BR)</w:t>
      </w:r>
      <w:r w:rsidRPr="002203C2">
        <w:t>:</w:t>
      </w:r>
    </w:p>
    <w:tbl>
      <w:tblPr>
        <w:tblStyle w:val="Grilledutableau"/>
        <w:tblW w:w="8505" w:type="dxa"/>
        <w:tblInd w:w="567" w:type="dxa"/>
        <w:tblLook w:val="04A0" w:firstRow="1" w:lastRow="0" w:firstColumn="1" w:lastColumn="0" w:noHBand="0" w:noVBand="1"/>
      </w:tblPr>
      <w:tblGrid>
        <w:gridCol w:w="8505"/>
      </w:tblGrid>
      <w:tr w:rsidR="00627C51" w:rsidRPr="000315E5" w14:paraId="4C6EEA2B" w14:textId="77777777" w:rsidTr="00BE47EA">
        <w:tc>
          <w:tcPr>
            <w:tcW w:w="8505" w:type="dxa"/>
          </w:tcPr>
          <w:p w14:paraId="6AC69A03" w14:textId="77777777" w:rsidR="00627C51" w:rsidRDefault="00627C51" w:rsidP="004407E5">
            <w:pPr>
              <w:ind w:left="0"/>
            </w:pPr>
          </w:p>
          <w:p w14:paraId="600F6032" w14:textId="77777777" w:rsidR="00627C51" w:rsidRDefault="00627C51" w:rsidP="004407E5">
            <w:pPr>
              <w:ind w:left="0"/>
            </w:pPr>
          </w:p>
          <w:p w14:paraId="48EA48C9" w14:textId="77777777" w:rsidR="00627C51" w:rsidRDefault="00627C51" w:rsidP="004407E5">
            <w:pPr>
              <w:ind w:left="0"/>
            </w:pPr>
          </w:p>
          <w:p w14:paraId="5EF73311" w14:textId="77777777" w:rsidR="00627C51" w:rsidRDefault="00627C51" w:rsidP="004407E5">
            <w:pPr>
              <w:ind w:left="29"/>
            </w:pPr>
          </w:p>
        </w:tc>
      </w:tr>
    </w:tbl>
    <w:p w14:paraId="561A490A" w14:textId="77777777" w:rsidR="00554BC3" w:rsidRPr="00554BC3" w:rsidRDefault="00554BC3" w:rsidP="00554BC3">
      <w:pPr>
        <w:pStyle w:val="Paragraphedeliste"/>
        <w:ind w:left="1440"/>
      </w:pPr>
    </w:p>
    <w:p w14:paraId="4970E12B" w14:textId="77777777" w:rsidR="00627C51" w:rsidRPr="00127B5A" w:rsidRDefault="00627C51" w:rsidP="004407E5">
      <w:pPr>
        <w:pStyle w:val="Paragraphedeliste"/>
        <w:numPr>
          <w:ilvl w:val="0"/>
          <w:numId w:val="5"/>
        </w:numPr>
        <w:ind w:left="1491" w:hanging="357"/>
      </w:pPr>
      <w:r w:rsidRPr="002203C2">
        <w:rPr>
          <w:rFonts w:ascii="MS Gothic" w:eastAsia="MS Gothic" w:hAnsi="MS Gothic" w:hint="eastAsia"/>
        </w:rPr>
        <w:t>☐</w:t>
      </w:r>
      <w:r w:rsidR="004407E5">
        <w:rPr>
          <w:rFonts w:ascii="MS Gothic" w:eastAsia="MS Gothic" w:hAnsi="MS Gothic" w:hint="eastAsia"/>
        </w:rPr>
        <w:t xml:space="preserve"> </w:t>
      </w:r>
      <w:r w:rsidRPr="008419D9">
        <w:t xml:space="preserve">Indien van toepassing, het pseudoniem </w:t>
      </w:r>
      <w:r w:rsidRPr="008419D9">
        <w:rPr>
          <w:sz w:val="16"/>
          <w:szCs w:val="16"/>
        </w:rPr>
        <w:t>(BR)</w:t>
      </w:r>
      <w:r w:rsidRPr="00127B5A">
        <w:t>:</w:t>
      </w:r>
    </w:p>
    <w:tbl>
      <w:tblPr>
        <w:tblStyle w:val="Grilledutableau"/>
        <w:tblW w:w="7659" w:type="dxa"/>
        <w:tblInd w:w="1413" w:type="dxa"/>
        <w:tblLook w:val="04A0" w:firstRow="1" w:lastRow="0" w:firstColumn="1" w:lastColumn="0" w:noHBand="0" w:noVBand="1"/>
      </w:tblPr>
      <w:tblGrid>
        <w:gridCol w:w="7659"/>
      </w:tblGrid>
      <w:tr w:rsidR="00627C51" w:rsidRPr="000315E5" w14:paraId="513AE7C4" w14:textId="77777777" w:rsidTr="00DA395B">
        <w:tc>
          <w:tcPr>
            <w:tcW w:w="7659" w:type="dxa"/>
          </w:tcPr>
          <w:p w14:paraId="0A7B14FA" w14:textId="77777777" w:rsidR="00627C51" w:rsidRDefault="00627C51" w:rsidP="004407E5">
            <w:pPr>
              <w:ind w:left="0"/>
            </w:pPr>
          </w:p>
          <w:p w14:paraId="2EE072F1" w14:textId="77777777" w:rsidR="00627C51" w:rsidRDefault="00627C51" w:rsidP="004407E5">
            <w:pPr>
              <w:ind w:left="0"/>
            </w:pPr>
          </w:p>
          <w:p w14:paraId="73A66343" w14:textId="77777777" w:rsidR="00627C51" w:rsidRDefault="00627C51" w:rsidP="004407E5">
            <w:pPr>
              <w:ind w:left="29"/>
            </w:pPr>
          </w:p>
        </w:tc>
      </w:tr>
    </w:tbl>
    <w:p w14:paraId="5BDA2FBB" w14:textId="77777777" w:rsidR="00627C51" w:rsidRPr="00C6745F" w:rsidRDefault="00627C51" w:rsidP="00CC6294"/>
    <w:p w14:paraId="5C65F77E" w14:textId="77777777" w:rsidR="00627C51" w:rsidRDefault="00627C51" w:rsidP="004407E5">
      <w:pPr>
        <w:pStyle w:val="Paragraphedeliste"/>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De geboorteplaats en</w:t>
      </w:r>
      <w:r w:rsidR="000D4494" w:rsidRPr="00BE47EA">
        <w:t>/of</w:t>
      </w:r>
      <w:r w:rsidRPr="00BE47EA">
        <w:t xml:space="preserve"> –datu</w:t>
      </w:r>
      <w:r w:rsidRPr="002203C2">
        <w:t xml:space="preserve">m </w:t>
      </w:r>
      <w:r w:rsidRPr="002203C2">
        <w:rPr>
          <w:sz w:val="16"/>
          <w:szCs w:val="16"/>
        </w:rPr>
        <w:t>(RR/BR)</w:t>
      </w:r>
      <w:r w:rsidRPr="002203C2">
        <w:t>:</w:t>
      </w:r>
    </w:p>
    <w:tbl>
      <w:tblPr>
        <w:tblStyle w:val="Grilledutableau"/>
        <w:tblW w:w="8505" w:type="dxa"/>
        <w:tblInd w:w="567" w:type="dxa"/>
        <w:tblLook w:val="04A0" w:firstRow="1" w:lastRow="0" w:firstColumn="1" w:lastColumn="0" w:noHBand="0" w:noVBand="1"/>
      </w:tblPr>
      <w:tblGrid>
        <w:gridCol w:w="8505"/>
      </w:tblGrid>
      <w:tr w:rsidR="00627C51" w:rsidRPr="000315E5" w14:paraId="5FC59590" w14:textId="77777777" w:rsidTr="00BE47EA">
        <w:tc>
          <w:tcPr>
            <w:tcW w:w="8505" w:type="dxa"/>
          </w:tcPr>
          <w:p w14:paraId="4ED47F74" w14:textId="77777777" w:rsidR="00627C51" w:rsidRDefault="00627C51" w:rsidP="004407E5">
            <w:pPr>
              <w:ind w:left="0"/>
            </w:pPr>
          </w:p>
          <w:p w14:paraId="492A6772" w14:textId="77777777" w:rsidR="00627C51" w:rsidRDefault="00627C51" w:rsidP="004407E5">
            <w:pPr>
              <w:ind w:left="0"/>
            </w:pPr>
          </w:p>
          <w:p w14:paraId="7ACF663D" w14:textId="77777777" w:rsidR="00627C51" w:rsidRDefault="00627C51" w:rsidP="004407E5">
            <w:pPr>
              <w:ind w:left="0"/>
            </w:pPr>
          </w:p>
          <w:p w14:paraId="01922C99" w14:textId="77777777" w:rsidR="00627C51" w:rsidRDefault="00627C51" w:rsidP="004407E5">
            <w:pPr>
              <w:ind w:left="0"/>
            </w:pPr>
          </w:p>
        </w:tc>
      </w:tr>
    </w:tbl>
    <w:p w14:paraId="3A07A70E" w14:textId="77777777" w:rsidR="00627C51" w:rsidRDefault="00627C51" w:rsidP="00CC6294"/>
    <w:p w14:paraId="52A09F0C" w14:textId="77777777" w:rsidR="00627C51" w:rsidRDefault="00627C51" w:rsidP="004407E5">
      <w:pPr>
        <w:pStyle w:val="Paragraphedeliste"/>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Het geslacht </w:t>
      </w:r>
      <w:r w:rsidRPr="002203C2">
        <w:rPr>
          <w:sz w:val="16"/>
          <w:szCs w:val="16"/>
        </w:rPr>
        <w:t>(RR/BR)</w:t>
      </w:r>
      <w:r w:rsidRPr="002203C2">
        <w:t>:</w:t>
      </w:r>
    </w:p>
    <w:tbl>
      <w:tblPr>
        <w:tblStyle w:val="Grilledutableau"/>
        <w:tblW w:w="8505" w:type="dxa"/>
        <w:tblInd w:w="567" w:type="dxa"/>
        <w:tblLook w:val="04A0" w:firstRow="1" w:lastRow="0" w:firstColumn="1" w:lastColumn="0" w:noHBand="0" w:noVBand="1"/>
      </w:tblPr>
      <w:tblGrid>
        <w:gridCol w:w="8505"/>
      </w:tblGrid>
      <w:tr w:rsidR="00627C51" w14:paraId="121C2104" w14:textId="77777777" w:rsidTr="00BE47EA">
        <w:tc>
          <w:tcPr>
            <w:tcW w:w="8505" w:type="dxa"/>
          </w:tcPr>
          <w:p w14:paraId="77027CD4" w14:textId="77777777" w:rsidR="00627C51" w:rsidRDefault="00627C51" w:rsidP="004407E5">
            <w:pPr>
              <w:ind w:left="34"/>
            </w:pPr>
          </w:p>
          <w:p w14:paraId="357BB951" w14:textId="77777777" w:rsidR="00627C51" w:rsidRDefault="00627C51" w:rsidP="004407E5">
            <w:pPr>
              <w:ind w:left="34"/>
            </w:pPr>
          </w:p>
          <w:p w14:paraId="66812C45" w14:textId="77777777" w:rsidR="00627C51" w:rsidRDefault="00627C51" w:rsidP="004407E5">
            <w:pPr>
              <w:ind w:left="34"/>
            </w:pPr>
          </w:p>
          <w:p w14:paraId="048C36BA" w14:textId="77777777" w:rsidR="00627C51" w:rsidRDefault="00627C51" w:rsidP="004407E5">
            <w:pPr>
              <w:ind w:left="34"/>
            </w:pPr>
          </w:p>
        </w:tc>
      </w:tr>
    </w:tbl>
    <w:p w14:paraId="5C2B46B5" w14:textId="77777777" w:rsidR="004407E5" w:rsidRDefault="004407E5">
      <w:pPr>
        <w:ind w:left="0"/>
        <w:jc w:val="left"/>
        <w:rPr>
          <w:rFonts w:ascii="MS Gothic" w:eastAsia="MS Gothic" w:hAnsi="MS Gothic"/>
        </w:rPr>
      </w:pPr>
    </w:p>
    <w:p w14:paraId="034466B3" w14:textId="77777777" w:rsidR="00627C51" w:rsidRDefault="00627C51" w:rsidP="004407E5">
      <w:pPr>
        <w:pStyle w:val="Paragraphedeliste"/>
        <w:numPr>
          <w:ilvl w:val="0"/>
          <w:numId w:val="7"/>
        </w:numPr>
        <w:ind w:left="1491" w:hanging="357"/>
      </w:pPr>
      <w:r w:rsidRPr="002203C2">
        <w:rPr>
          <w:rFonts w:ascii="MS Gothic" w:eastAsia="MS Gothic" w:hAnsi="MS Gothic" w:hint="eastAsia"/>
        </w:rPr>
        <w:t>☐</w:t>
      </w:r>
      <w:r w:rsidRPr="002203C2">
        <w:rPr>
          <w:b/>
        </w:rPr>
        <w:t xml:space="preserve"> </w:t>
      </w:r>
      <w:r w:rsidRPr="002203C2">
        <w:t>De referentie aan de gerechtelijke beslissing die, wat het geslacht betreft, een rechtzetting van de geboorteakte met zich heeft gebracht</w:t>
      </w:r>
      <w:r w:rsidRPr="002203C2">
        <w:rPr>
          <w:sz w:val="16"/>
          <w:szCs w:val="16"/>
        </w:rPr>
        <w:t xml:space="preserve"> (BR)</w:t>
      </w:r>
      <w:r w:rsidRPr="002203C2">
        <w:t>:</w:t>
      </w:r>
    </w:p>
    <w:tbl>
      <w:tblPr>
        <w:tblStyle w:val="Grilledutableau"/>
        <w:tblW w:w="7938" w:type="dxa"/>
        <w:tblInd w:w="1134" w:type="dxa"/>
        <w:tblLook w:val="04A0" w:firstRow="1" w:lastRow="0" w:firstColumn="1" w:lastColumn="0" w:noHBand="0" w:noVBand="1"/>
      </w:tblPr>
      <w:tblGrid>
        <w:gridCol w:w="7938"/>
      </w:tblGrid>
      <w:tr w:rsidR="00627C51" w:rsidRPr="000315E5" w14:paraId="03C369BD" w14:textId="77777777" w:rsidTr="00BE47EA">
        <w:tc>
          <w:tcPr>
            <w:tcW w:w="7938" w:type="dxa"/>
          </w:tcPr>
          <w:p w14:paraId="72248571" w14:textId="77777777" w:rsidR="00627C51" w:rsidRDefault="00627C51" w:rsidP="004407E5">
            <w:pPr>
              <w:ind w:left="29"/>
            </w:pPr>
          </w:p>
          <w:p w14:paraId="7E202487" w14:textId="77777777" w:rsidR="00627C51" w:rsidRDefault="00627C51" w:rsidP="004407E5">
            <w:pPr>
              <w:ind w:left="29"/>
            </w:pPr>
          </w:p>
          <w:p w14:paraId="32265624" w14:textId="77777777" w:rsidR="00627C51" w:rsidRDefault="00627C51" w:rsidP="004407E5">
            <w:pPr>
              <w:ind w:left="0"/>
            </w:pPr>
          </w:p>
        </w:tc>
      </w:tr>
    </w:tbl>
    <w:p w14:paraId="61F04E83" w14:textId="77777777" w:rsidR="0079385B" w:rsidRDefault="0079385B" w:rsidP="0079385B">
      <w:pPr>
        <w:rPr>
          <w:b/>
        </w:rPr>
      </w:pPr>
    </w:p>
    <w:p w14:paraId="1822C3BB" w14:textId="1FDC4FDB" w:rsidR="0079385B" w:rsidRPr="0079385B" w:rsidRDefault="0079385B" w:rsidP="0079385B">
      <w:pPr>
        <w:pBdr>
          <w:top w:val="single" w:sz="4" w:space="1" w:color="auto"/>
          <w:left w:val="single" w:sz="4" w:space="4" w:color="auto"/>
          <w:bottom w:val="single" w:sz="4" w:space="1" w:color="auto"/>
          <w:right w:val="single" w:sz="4" w:space="4" w:color="auto"/>
        </w:pBdr>
        <w:rPr>
          <w:b/>
        </w:rPr>
      </w:pPr>
      <w:r w:rsidRPr="0079385B">
        <w:rPr>
          <w:b/>
        </w:rPr>
        <w:t>OPGELET</w:t>
      </w:r>
    </w:p>
    <w:p w14:paraId="7ABC3626" w14:textId="3D0E6FC9" w:rsidR="00627C51" w:rsidRPr="0079385B" w:rsidRDefault="0079385B" w:rsidP="0079385B">
      <w:pPr>
        <w:pBdr>
          <w:top w:val="single" w:sz="4" w:space="1" w:color="auto"/>
          <w:left w:val="single" w:sz="4" w:space="4" w:color="auto"/>
          <w:bottom w:val="single" w:sz="4" w:space="1" w:color="auto"/>
          <w:right w:val="single" w:sz="4" w:space="4" w:color="auto"/>
        </w:pBdr>
        <w:rPr>
          <w:b/>
        </w:rPr>
      </w:pPr>
      <w:r w:rsidRPr="0079385B">
        <w:rPr>
          <w:b/>
        </w:rPr>
        <w:t>In het algemeen, gezien de tendens naar een samenleving waarin gender steeds neutraler wordt, en om discriminatie op grond van ges</w:t>
      </w:r>
      <w:r>
        <w:rPr>
          <w:b/>
        </w:rPr>
        <w:t>lacht te beperken, moet met dit gevoelig gegeven</w:t>
      </w:r>
      <w:r w:rsidRPr="0079385B">
        <w:rPr>
          <w:b/>
        </w:rPr>
        <w:t xml:space="preserve"> behoedzaam en uitzonderlijk worden omgegaan, op basis van wettelijke bepalingen die </w:t>
      </w:r>
      <w:r>
        <w:rPr>
          <w:b/>
        </w:rPr>
        <w:t>de noodzaak van toegang tot dit gegeven</w:t>
      </w:r>
      <w:r w:rsidR="00271CA3">
        <w:rPr>
          <w:b/>
        </w:rPr>
        <w:t xml:space="preserve"> ondubbelzinnig rechtvaardigen. </w:t>
      </w:r>
      <w:r w:rsidRPr="0079385B">
        <w:rPr>
          <w:b/>
        </w:rPr>
        <w:t>In het licht van de huidige wetgeving inzake de mogelijkheid tot wijziging van de geslachtsregistratie, alsook van arrest nr. 99/2019 van 19 juni 2019 van het Grondwettelijk Hof inzake een beroep tot gedeeltelijke nietigverklaring van de wet van 25 juni 2017</w:t>
      </w:r>
      <w:r w:rsidR="00271CA3">
        <w:rPr>
          <w:b/>
        </w:rPr>
        <w:t xml:space="preserve"> tot </w:t>
      </w:r>
      <w:r w:rsidR="00271CA3" w:rsidRPr="00271CA3">
        <w:rPr>
          <w:b/>
        </w:rPr>
        <w:t>hervorming van regelingen inzake transgenders wat de vermelding van een aanpassing van de registratie van het geslacht in de akten van de burgerlijke stand en de gevolgen hiervan betreft,</w:t>
      </w:r>
      <w:r w:rsidR="00271CA3">
        <w:t xml:space="preserve"> </w:t>
      </w:r>
      <w:r w:rsidRPr="0079385B">
        <w:rPr>
          <w:b/>
        </w:rPr>
        <w:t>moet worden vastgesteld dat informatie betreffende het geslacht steeds minder een relevant element is voor de identificat</w:t>
      </w:r>
      <w:r w:rsidR="00271CA3">
        <w:rPr>
          <w:b/>
        </w:rPr>
        <w:t>ie van een natuurlijke persoon. De gegevens betreffende het geslacht uit het Rijksregister</w:t>
      </w:r>
      <w:r w:rsidRPr="0079385B">
        <w:rPr>
          <w:b/>
        </w:rPr>
        <w:t xml:space="preserve"> </w:t>
      </w:r>
      <w:r w:rsidR="00167BAE">
        <w:rPr>
          <w:b/>
        </w:rPr>
        <w:t>weerspiegelen</w:t>
      </w:r>
      <w:r w:rsidR="00271CA3">
        <w:rPr>
          <w:b/>
        </w:rPr>
        <w:t xml:space="preserve"> immers </w:t>
      </w:r>
      <w:r w:rsidR="00167BAE">
        <w:rPr>
          <w:b/>
        </w:rPr>
        <w:t xml:space="preserve">niet altijd </w:t>
      </w:r>
      <w:r w:rsidRPr="0079385B">
        <w:rPr>
          <w:b/>
        </w:rPr>
        <w:t>het biologisch</w:t>
      </w:r>
      <w:r w:rsidR="00271CA3">
        <w:rPr>
          <w:b/>
        </w:rPr>
        <w:t>e geslacht van de betrokkene.</w:t>
      </w:r>
    </w:p>
    <w:p w14:paraId="21763C61" w14:textId="77777777" w:rsidR="009E07A2" w:rsidRPr="0079385B" w:rsidRDefault="009E07A2" w:rsidP="00CC6294"/>
    <w:p w14:paraId="4FF7105B" w14:textId="77777777" w:rsidR="00627C51" w:rsidRDefault="00627C51" w:rsidP="004407E5">
      <w:pPr>
        <w:pStyle w:val="Paragraphedeliste"/>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nationaliteit </w:t>
      </w:r>
      <w:r w:rsidRPr="002203C2">
        <w:rPr>
          <w:sz w:val="16"/>
          <w:szCs w:val="16"/>
        </w:rPr>
        <w:t>(RR/BR)</w:t>
      </w:r>
      <w:r w:rsidRPr="002203C2">
        <w:t>:</w:t>
      </w:r>
    </w:p>
    <w:tbl>
      <w:tblPr>
        <w:tblStyle w:val="Grilledutableau"/>
        <w:tblW w:w="8505" w:type="dxa"/>
        <w:tblInd w:w="567" w:type="dxa"/>
        <w:tblLook w:val="04A0" w:firstRow="1" w:lastRow="0" w:firstColumn="1" w:lastColumn="0" w:noHBand="0" w:noVBand="1"/>
      </w:tblPr>
      <w:tblGrid>
        <w:gridCol w:w="8505"/>
      </w:tblGrid>
      <w:tr w:rsidR="00627C51" w14:paraId="0B9612F5" w14:textId="77777777" w:rsidTr="009E07A2">
        <w:tc>
          <w:tcPr>
            <w:tcW w:w="8505" w:type="dxa"/>
          </w:tcPr>
          <w:p w14:paraId="543B58F6" w14:textId="77777777" w:rsidR="00627C51" w:rsidRDefault="00627C51" w:rsidP="00C900E9">
            <w:pPr>
              <w:ind w:left="29"/>
            </w:pPr>
          </w:p>
          <w:p w14:paraId="03D0B069" w14:textId="77777777" w:rsidR="00627C51" w:rsidRDefault="00627C51" w:rsidP="00C900E9">
            <w:pPr>
              <w:ind w:left="29"/>
            </w:pPr>
          </w:p>
          <w:p w14:paraId="780C53DA" w14:textId="77777777" w:rsidR="00627C51" w:rsidRDefault="00627C51" w:rsidP="00C900E9">
            <w:pPr>
              <w:ind w:left="29"/>
            </w:pPr>
          </w:p>
          <w:p w14:paraId="0BF9DCBE" w14:textId="77777777" w:rsidR="00627C51" w:rsidRDefault="00627C51" w:rsidP="00C900E9">
            <w:pPr>
              <w:ind w:left="29"/>
            </w:pPr>
          </w:p>
        </w:tc>
      </w:tr>
    </w:tbl>
    <w:p w14:paraId="176201BF" w14:textId="77777777" w:rsidR="00627C51" w:rsidRDefault="00627C51" w:rsidP="00CC6294"/>
    <w:p w14:paraId="25E9AD77" w14:textId="77777777" w:rsidR="00627C51" w:rsidRDefault="00627C51" w:rsidP="00C900E9">
      <w:pPr>
        <w:pStyle w:val="Paragraphedeliste"/>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hoofdverblijfplaats </w:t>
      </w:r>
      <w:r w:rsidRPr="002203C2">
        <w:rPr>
          <w:sz w:val="16"/>
          <w:szCs w:val="16"/>
        </w:rPr>
        <w:t>(RR/BR)</w:t>
      </w:r>
      <w:r w:rsidRPr="002203C2">
        <w:t>:</w:t>
      </w:r>
    </w:p>
    <w:tbl>
      <w:tblPr>
        <w:tblStyle w:val="Grilledutableau"/>
        <w:tblW w:w="8505" w:type="dxa"/>
        <w:tblInd w:w="567" w:type="dxa"/>
        <w:tblLook w:val="04A0" w:firstRow="1" w:lastRow="0" w:firstColumn="1" w:lastColumn="0" w:noHBand="0" w:noVBand="1"/>
      </w:tblPr>
      <w:tblGrid>
        <w:gridCol w:w="8505"/>
      </w:tblGrid>
      <w:tr w:rsidR="00627C51" w14:paraId="2C47B399" w14:textId="77777777" w:rsidTr="009E07A2">
        <w:tc>
          <w:tcPr>
            <w:tcW w:w="8505" w:type="dxa"/>
          </w:tcPr>
          <w:p w14:paraId="10B08719" w14:textId="77777777" w:rsidR="00627C51" w:rsidRDefault="00627C51" w:rsidP="00C900E9">
            <w:pPr>
              <w:ind w:left="29"/>
            </w:pPr>
          </w:p>
          <w:p w14:paraId="5F3B8DE4" w14:textId="77777777" w:rsidR="00627C51" w:rsidRDefault="00627C51" w:rsidP="00C900E9">
            <w:pPr>
              <w:ind w:left="29"/>
            </w:pPr>
          </w:p>
          <w:p w14:paraId="0ABF4C6E" w14:textId="77777777" w:rsidR="00627C51" w:rsidRDefault="00627C51" w:rsidP="00C900E9">
            <w:pPr>
              <w:ind w:left="29"/>
            </w:pPr>
          </w:p>
          <w:p w14:paraId="67E3E150" w14:textId="77777777" w:rsidR="00627C51" w:rsidRDefault="00627C51" w:rsidP="00C900E9">
            <w:pPr>
              <w:ind w:left="0"/>
            </w:pPr>
          </w:p>
        </w:tc>
      </w:tr>
    </w:tbl>
    <w:p w14:paraId="55C1BFE2" w14:textId="77777777" w:rsidR="00627C51" w:rsidRDefault="00627C51" w:rsidP="00CC6294"/>
    <w:p w14:paraId="04EB3000" w14:textId="77777777" w:rsidR="00627C51" w:rsidRPr="00502053" w:rsidRDefault="00627C51" w:rsidP="00CC6294"/>
    <w:p w14:paraId="4D9D1CE2" w14:textId="77777777" w:rsidR="00627C51" w:rsidRDefault="00627C51" w:rsidP="00C900E9">
      <w:pPr>
        <w:pStyle w:val="Paragraphedeliste"/>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plaats </w:t>
      </w:r>
      <w:r w:rsidRPr="00BE47EA">
        <w:t>en</w:t>
      </w:r>
      <w:r w:rsidR="000D4494" w:rsidRPr="00BE47EA">
        <w:t>/of</w:t>
      </w:r>
      <w:r w:rsidRPr="00BE47EA">
        <w:t xml:space="preserve"> datum </w:t>
      </w:r>
      <w:r w:rsidRPr="002203C2">
        <w:t xml:space="preserve">van het overlijden </w:t>
      </w:r>
      <w:r w:rsidRPr="002203C2">
        <w:rPr>
          <w:sz w:val="16"/>
          <w:szCs w:val="16"/>
        </w:rPr>
        <w:t>(RR/BR)</w:t>
      </w:r>
      <w:r w:rsidRPr="002203C2">
        <w:t xml:space="preserve">: </w:t>
      </w:r>
    </w:p>
    <w:tbl>
      <w:tblPr>
        <w:tblStyle w:val="Grilledutableau"/>
        <w:tblW w:w="8505" w:type="dxa"/>
        <w:tblInd w:w="567" w:type="dxa"/>
        <w:tblLook w:val="04A0" w:firstRow="1" w:lastRow="0" w:firstColumn="1" w:lastColumn="0" w:noHBand="0" w:noVBand="1"/>
      </w:tblPr>
      <w:tblGrid>
        <w:gridCol w:w="8505"/>
      </w:tblGrid>
      <w:tr w:rsidR="00627C51" w:rsidRPr="000315E5" w14:paraId="0BDA52D5" w14:textId="77777777" w:rsidTr="009E07A2">
        <w:tc>
          <w:tcPr>
            <w:tcW w:w="8505" w:type="dxa"/>
          </w:tcPr>
          <w:p w14:paraId="1F69DC60" w14:textId="77777777" w:rsidR="00627C51" w:rsidRPr="00E3113B" w:rsidRDefault="00627C51" w:rsidP="00C900E9">
            <w:pPr>
              <w:ind w:left="29"/>
            </w:pPr>
          </w:p>
          <w:p w14:paraId="3B381349" w14:textId="77777777" w:rsidR="00627C51" w:rsidRPr="00E3113B" w:rsidRDefault="00627C51" w:rsidP="00C900E9">
            <w:pPr>
              <w:ind w:left="29"/>
            </w:pPr>
          </w:p>
          <w:p w14:paraId="7148AB23" w14:textId="77777777" w:rsidR="00627C51" w:rsidRPr="00E3113B" w:rsidRDefault="00627C51" w:rsidP="00C900E9">
            <w:pPr>
              <w:ind w:left="0"/>
            </w:pPr>
          </w:p>
        </w:tc>
      </w:tr>
    </w:tbl>
    <w:p w14:paraId="51A86542" w14:textId="77777777" w:rsidR="00627C51" w:rsidRDefault="00627C51" w:rsidP="00CC6294"/>
    <w:p w14:paraId="44417170" w14:textId="77777777" w:rsidR="00627C51" w:rsidRDefault="00627C51" w:rsidP="00C900E9">
      <w:pPr>
        <w:pStyle w:val="Paragraphedeliste"/>
        <w:numPr>
          <w:ilvl w:val="0"/>
          <w:numId w:val="6"/>
        </w:numPr>
        <w:ind w:left="924" w:hanging="357"/>
      </w:pPr>
      <w:r w:rsidRPr="002203C2">
        <w:rPr>
          <w:rFonts w:ascii="MS Gothic" w:eastAsia="MS Gothic" w:hAnsi="MS Gothic" w:hint="eastAsia"/>
        </w:rPr>
        <w:t>☐</w:t>
      </w:r>
      <w:r w:rsidRPr="002203C2">
        <w:t xml:space="preserve"> De datum van de overschrijving van de beslissing houdende verklaring van afwezigheid </w:t>
      </w:r>
      <w:r w:rsidRPr="002203C2">
        <w:rPr>
          <w:sz w:val="16"/>
          <w:szCs w:val="16"/>
        </w:rPr>
        <w:t>(RR)</w:t>
      </w:r>
      <w:r w:rsidRPr="002203C2">
        <w:t>:</w:t>
      </w:r>
    </w:p>
    <w:tbl>
      <w:tblPr>
        <w:tblStyle w:val="Grilledutableau"/>
        <w:tblW w:w="8505" w:type="dxa"/>
        <w:tblInd w:w="567" w:type="dxa"/>
        <w:tblLook w:val="04A0" w:firstRow="1" w:lastRow="0" w:firstColumn="1" w:lastColumn="0" w:noHBand="0" w:noVBand="1"/>
      </w:tblPr>
      <w:tblGrid>
        <w:gridCol w:w="8505"/>
      </w:tblGrid>
      <w:tr w:rsidR="00627C51" w:rsidRPr="000315E5" w14:paraId="645A2E37" w14:textId="77777777" w:rsidTr="009E07A2">
        <w:tc>
          <w:tcPr>
            <w:tcW w:w="8505" w:type="dxa"/>
          </w:tcPr>
          <w:p w14:paraId="1DA9B513" w14:textId="77777777" w:rsidR="00627C51" w:rsidRPr="00E9537D" w:rsidRDefault="00627C51" w:rsidP="00C900E9">
            <w:pPr>
              <w:ind w:left="0"/>
            </w:pPr>
          </w:p>
          <w:p w14:paraId="12945626" w14:textId="77777777" w:rsidR="00627C51" w:rsidRPr="00E9537D" w:rsidRDefault="00627C51" w:rsidP="00C900E9">
            <w:pPr>
              <w:ind w:left="0"/>
            </w:pPr>
          </w:p>
          <w:p w14:paraId="5FB9A4C7" w14:textId="77777777" w:rsidR="00627C51" w:rsidRPr="00E9537D" w:rsidRDefault="00627C51" w:rsidP="00C900E9">
            <w:pPr>
              <w:ind w:left="0"/>
            </w:pPr>
          </w:p>
          <w:p w14:paraId="6FF3503D" w14:textId="77777777" w:rsidR="00627C51" w:rsidRPr="00E9537D" w:rsidRDefault="00627C51" w:rsidP="00C900E9">
            <w:pPr>
              <w:ind w:left="29"/>
            </w:pPr>
          </w:p>
        </w:tc>
      </w:tr>
    </w:tbl>
    <w:p w14:paraId="72ABF022" w14:textId="77777777" w:rsidR="00627C51" w:rsidRDefault="00627C51" w:rsidP="00CC6294"/>
    <w:p w14:paraId="492847BB" w14:textId="77777777" w:rsidR="00C900E9" w:rsidRDefault="00C900E9">
      <w:pPr>
        <w:ind w:left="0"/>
        <w:jc w:val="left"/>
        <w:rPr>
          <w:rFonts w:ascii="MS Gothic" w:eastAsia="MS Gothic" w:hAnsi="MS Gothic"/>
        </w:rPr>
      </w:pPr>
    </w:p>
    <w:p w14:paraId="2954A2AF" w14:textId="77777777" w:rsidR="00627C51" w:rsidRDefault="00627C51" w:rsidP="00C900E9">
      <w:pPr>
        <w:pStyle w:val="Paragraphedeliste"/>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burgerlijke staat </w:t>
      </w:r>
      <w:r w:rsidRPr="002203C2">
        <w:rPr>
          <w:sz w:val="16"/>
          <w:szCs w:val="16"/>
        </w:rPr>
        <w:t>(RR/BR)</w:t>
      </w:r>
      <w:r w:rsidRPr="002203C2">
        <w:t>:</w:t>
      </w:r>
    </w:p>
    <w:tbl>
      <w:tblPr>
        <w:tblStyle w:val="Grilledutableau"/>
        <w:tblW w:w="8505" w:type="dxa"/>
        <w:tblInd w:w="567" w:type="dxa"/>
        <w:tblLook w:val="04A0" w:firstRow="1" w:lastRow="0" w:firstColumn="1" w:lastColumn="0" w:noHBand="0" w:noVBand="1"/>
      </w:tblPr>
      <w:tblGrid>
        <w:gridCol w:w="8505"/>
      </w:tblGrid>
      <w:tr w:rsidR="00627C51" w:rsidRPr="000315E5" w14:paraId="1B973C7E" w14:textId="77777777" w:rsidTr="009E07A2">
        <w:tc>
          <w:tcPr>
            <w:tcW w:w="8505" w:type="dxa"/>
          </w:tcPr>
          <w:p w14:paraId="2EF1CD92" w14:textId="77777777" w:rsidR="00627C51" w:rsidRDefault="00627C51" w:rsidP="00C900E9">
            <w:pPr>
              <w:ind w:left="0"/>
            </w:pPr>
          </w:p>
          <w:p w14:paraId="0D682426" w14:textId="77777777" w:rsidR="00627C51" w:rsidRDefault="00627C51" w:rsidP="00C900E9">
            <w:pPr>
              <w:ind w:left="0"/>
            </w:pPr>
          </w:p>
          <w:p w14:paraId="6F3F6B91" w14:textId="77777777" w:rsidR="00627C51" w:rsidRDefault="00627C51" w:rsidP="00C900E9">
            <w:pPr>
              <w:ind w:left="0"/>
            </w:pPr>
          </w:p>
          <w:p w14:paraId="6F0E887E" w14:textId="77777777" w:rsidR="00627C51" w:rsidRDefault="00627C51" w:rsidP="00C900E9">
            <w:pPr>
              <w:ind w:left="0"/>
            </w:pPr>
          </w:p>
        </w:tc>
      </w:tr>
    </w:tbl>
    <w:p w14:paraId="13F864D9" w14:textId="77777777" w:rsidR="00C900E9" w:rsidRPr="00C900E9" w:rsidRDefault="00C900E9" w:rsidP="00C900E9">
      <w:pPr>
        <w:pStyle w:val="Paragraphedeliste"/>
        <w:ind w:left="1440"/>
      </w:pPr>
    </w:p>
    <w:p w14:paraId="3B419FB7" w14:textId="77777777" w:rsidR="00592FC3" w:rsidRPr="00BE47EA" w:rsidRDefault="00592FC3" w:rsidP="00BE47EA">
      <w:pPr>
        <w:pBdr>
          <w:top w:val="single" w:sz="4" w:space="1" w:color="auto"/>
          <w:left w:val="single" w:sz="4" w:space="4" w:color="auto"/>
          <w:bottom w:val="single" w:sz="4" w:space="1" w:color="auto"/>
          <w:right w:val="single" w:sz="4" w:space="4" w:color="auto"/>
        </w:pBdr>
        <w:rPr>
          <w:b/>
        </w:rPr>
      </w:pPr>
      <w:r w:rsidRPr="00BE47EA">
        <w:rPr>
          <w:b/>
        </w:rPr>
        <w:t>OPGELET</w:t>
      </w:r>
    </w:p>
    <w:p w14:paraId="5F9902E0" w14:textId="77777777" w:rsidR="0074145C" w:rsidRPr="00BE47EA" w:rsidRDefault="0074145C" w:rsidP="00BE47EA">
      <w:pPr>
        <w:pBdr>
          <w:top w:val="single" w:sz="4" w:space="1" w:color="auto"/>
          <w:left w:val="single" w:sz="4" w:space="4" w:color="auto"/>
          <w:bottom w:val="single" w:sz="4" w:space="1" w:color="auto"/>
          <w:right w:val="single" w:sz="4" w:space="4" w:color="auto"/>
        </w:pBdr>
        <w:rPr>
          <w:b/>
        </w:rPr>
      </w:pPr>
      <w:r w:rsidRPr="00BE47EA">
        <w:rPr>
          <w:b/>
        </w:rPr>
        <w:t xml:space="preserve">Wat betreft de informatie met betrekking tot </w:t>
      </w:r>
      <w:r w:rsidR="00592FC3" w:rsidRPr="00BE47EA">
        <w:rPr>
          <w:b/>
        </w:rPr>
        <w:t xml:space="preserve">de verklaring door de betrokken persoon van het bestaan van een huwelijkscontract, van een overeenkomst tot stand gekomen na een verklaring van wettelijke samenwoning en waarbij de samenwonenden de modaliteiten ervan regelen, of van een vermogensrechtelijk contract gesloten met één of meer personen die niet onderworpen zijn aan het </w:t>
      </w:r>
      <w:proofErr w:type="spellStart"/>
      <w:r w:rsidR="00592FC3" w:rsidRPr="00BE47EA">
        <w:rPr>
          <w:b/>
        </w:rPr>
        <w:t>huwelijksvermogenstelsel</w:t>
      </w:r>
      <w:proofErr w:type="spellEnd"/>
      <w:r w:rsidR="00592FC3" w:rsidRPr="00BE47EA">
        <w:rPr>
          <w:b/>
        </w:rPr>
        <w:t xml:space="preserve"> en de aanduiding van de notaris bij wiens minuten het contract, of in voorkomend geval de overeenkomst</w:t>
      </w:r>
      <w:r w:rsidR="009E07A2" w:rsidRPr="00BE47EA">
        <w:rPr>
          <w:b/>
        </w:rPr>
        <w:t xml:space="preserve">  - cf. artikel 1, eerste lid, 10°, van het Koninklijk besluit van 16 juli 1992 tot vaststelling van de informatie die opgenomen wordt in de bevolkingsregisters en in het vreemdelingenregister</w:t>
      </w:r>
      <w:r w:rsidR="008F0B15" w:rsidRPr="00BE47EA">
        <w:rPr>
          <w:b/>
        </w:rPr>
        <w:t xml:space="preserve">: </w:t>
      </w:r>
      <w:r w:rsidRPr="00BE47EA">
        <w:rPr>
          <w:b/>
        </w:rPr>
        <w:t>die informatie wordt op vrijwillige basis opgenomen in de bevolkingsregisters.</w:t>
      </w:r>
    </w:p>
    <w:p w14:paraId="0C102B96" w14:textId="0FDF0B23" w:rsidR="000D4494" w:rsidRPr="00BE47EA" w:rsidRDefault="000D4494" w:rsidP="00BE47EA">
      <w:pPr>
        <w:pBdr>
          <w:top w:val="single" w:sz="4" w:space="1" w:color="auto"/>
          <w:left w:val="single" w:sz="4" w:space="4" w:color="auto"/>
          <w:bottom w:val="single" w:sz="4" w:space="1" w:color="auto"/>
          <w:right w:val="single" w:sz="4" w:space="4" w:color="auto"/>
        </w:pBdr>
        <w:rPr>
          <w:b/>
        </w:rPr>
      </w:pPr>
      <w:r w:rsidRPr="00BE47EA">
        <w:rPr>
          <w:b/>
        </w:rPr>
        <w:t xml:space="preserve">De toegang tot de informatiegegevens van het bestaan van een huwelijkscontract </w:t>
      </w:r>
      <w:r w:rsidR="005B2BE9">
        <w:rPr>
          <w:b/>
        </w:rPr>
        <w:t>kan</w:t>
      </w:r>
      <w:r w:rsidR="008F0B15" w:rsidRPr="00BE47EA">
        <w:rPr>
          <w:b/>
        </w:rPr>
        <w:t xml:space="preserve"> dus</w:t>
      </w:r>
      <w:r w:rsidRPr="00BE47EA">
        <w:rPr>
          <w:b/>
        </w:rPr>
        <w:t xml:space="preserve"> niet meer </w:t>
      </w:r>
      <w:r w:rsidR="005B2BE9">
        <w:rPr>
          <w:b/>
        </w:rPr>
        <w:t xml:space="preserve">worden </w:t>
      </w:r>
      <w:r w:rsidRPr="00BE47EA">
        <w:rPr>
          <w:b/>
        </w:rPr>
        <w:t>gemachtigd.</w:t>
      </w:r>
    </w:p>
    <w:p w14:paraId="6364D5A8" w14:textId="3B2DE783" w:rsidR="000D4494" w:rsidRPr="00BE47EA" w:rsidRDefault="000D4494" w:rsidP="00BE47EA">
      <w:pPr>
        <w:pBdr>
          <w:top w:val="single" w:sz="4" w:space="1" w:color="auto"/>
          <w:left w:val="single" w:sz="4" w:space="4" w:color="auto"/>
          <w:bottom w:val="single" w:sz="4" w:space="1" w:color="auto"/>
          <w:right w:val="single" w:sz="4" w:space="4" w:color="auto"/>
        </w:pBdr>
        <w:rPr>
          <w:b/>
        </w:rPr>
      </w:pPr>
      <w:r w:rsidRPr="00BE47EA">
        <w:rPr>
          <w:b/>
        </w:rPr>
        <w:t xml:space="preserve">Zie het Centraal Register van Huwelijks- overeenkomsten bij de Koninklijke </w:t>
      </w:r>
      <w:r w:rsidR="005B2BE9">
        <w:rPr>
          <w:b/>
        </w:rPr>
        <w:t>F</w:t>
      </w:r>
      <w:r w:rsidRPr="00BE47EA">
        <w:rPr>
          <w:b/>
        </w:rPr>
        <w:t>ederatie van het Belgisch Notariaat</w:t>
      </w:r>
    </w:p>
    <w:p w14:paraId="2E6588C4" w14:textId="77777777" w:rsidR="00C900E9" w:rsidRPr="002203C2" w:rsidRDefault="00C900E9" w:rsidP="00C900E9">
      <w:pPr>
        <w:pStyle w:val="Paragraphedeliste"/>
        <w:ind w:left="1440"/>
      </w:pPr>
    </w:p>
    <w:p w14:paraId="083C8EEA" w14:textId="77777777" w:rsidR="00627C51" w:rsidRPr="00C6745F" w:rsidRDefault="00627C51" w:rsidP="00CC6294"/>
    <w:p w14:paraId="164353F8" w14:textId="77777777" w:rsidR="00627C51" w:rsidRDefault="00627C51" w:rsidP="00C900E9">
      <w:pPr>
        <w:pStyle w:val="Paragraphedeliste"/>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samenstelling van het gezin </w:t>
      </w:r>
      <w:r w:rsidRPr="002203C2">
        <w:rPr>
          <w:sz w:val="16"/>
          <w:szCs w:val="16"/>
        </w:rPr>
        <w:t>(RR/BR)</w:t>
      </w:r>
      <w:r w:rsidRPr="002203C2">
        <w:t>:</w:t>
      </w:r>
    </w:p>
    <w:tbl>
      <w:tblPr>
        <w:tblStyle w:val="Grilledutableau"/>
        <w:tblW w:w="8505" w:type="dxa"/>
        <w:tblInd w:w="567" w:type="dxa"/>
        <w:tblLook w:val="04A0" w:firstRow="1" w:lastRow="0" w:firstColumn="1" w:lastColumn="0" w:noHBand="0" w:noVBand="1"/>
      </w:tblPr>
      <w:tblGrid>
        <w:gridCol w:w="8505"/>
      </w:tblGrid>
      <w:tr w:rsidR="00627C51" w:rsidRPr="000315E5" w14:paraId="51B3ECD0" w14:textId="77777777" w:rsidTr="009E07A2">
        <w:tc>
          <w:tcPr>
            <w:tcW w:w="8505" w:type="dxa"/>
          </w:tcPr>
          <w:p w14:paraId="2FF903F9" w14:textId="77777777" w:rsidR="00627C51" w:rsidRDefault="00627C51" w:rsidP="00E17FB5">
            <w:pPr>
              <w:ind w:left="29"/>
            </w:pPr>
          </w:p>
          <w:p w14:paraId="7F1A27BE" w14:textId="77777777" w:rsidR="00627C51" w:rsidRDefault="00627C51" w:rsidP="00E17FB5">
            <w:pPr>
              <w:ind w:left="29"/>
            </w:pPr>
          </w:p>
          <w:p w14:paraId="29739E62" w14:textId="77777777" w:rsidR="00627C51" w:rsidRDefault="00627C51" w:rsidP="00E17FB5">
            <w:pPr>
              <w:ind w:left="29"/>
            </w:pPr>
          </w:p>
          <w:p w14:paraId="538FE0E7" w14:textId="77777777" w:rsidR="00627C51" w:rsidRDefault="00627C51" w:rsidP="00E17FB5">
            <w:pPr>
              <w:ind w:left="29"/>
            </w:pPr>
          </w:p>
        </w:tc>
      </w:tr>
    </w:tbl>
    <w:p w14:paraId="7E90BACE" w14:textId="77777777" w:rsidR="00627C51" w:rsidRDefault="00627C51" w:rsidP="00CC6294"/>
    <w:p w14:paraId="115B6979" w14:textId="77777777" w:rsidR="00D200A8" w:rsidRDefault="00627C51" w:rsidP="00D200A8">
      <w:pPr>
        <w:pStyle w:val="Paragraphedeliste"/>
        <w:numPr>
          <w:ilvl w:val="0"/>
          <w:numId w:val="6"/>
        </w:numPr>
        <w:ind w:left="924" w:hanging="357"/>
      </w:pPr>
      <w:r w:rsidRPr="002203C2">
        <w:rPr>
          <w:rFonts w:ascii="MS Gothic" w:eastAsia="MS Gothic" w:hAnsi="MS Gothic" w:hint="eastAsia"/>
        </w:rPr>
        <w:t>☐</w:t>
      </w:r>
      <w:r w:rsidRPr="002203C2">
        <w:rPr>
          <w:sz w:val="27"/>
          <w:szCs w:val="27"/>
        </w:rPr>
        <w:t xml:space="preserve"> </w:t>
      </w:r>
      <w:r w:rsidRPr="002203C2">
        <w:t xml:space="preserve">De akten en beslissingen betreffende de rechtsbekwaamheid en de beslissingen tot bewind over de goederen of over de persoon bedoeld in artikel </w:t>
      </w:r>
      <w:r w:rsidR="000D4494" w:rsidRPr="002203C2">
        <w:t>12</w:t>
      </w:r>
      <w:r w:rsidR="000D4494">
        <w:t>50</w:t>
      </w:r>
      <w:r w:rsidRPr="002203C2">
        <w:t xml:space="preserve">, eerste lid, van het Gerechtelijk Wetboek; </w:t>
      </w:r>
    </w:p>
    <w:p w14:paraId="7AEA0B83" w14:textId="77777777" w:rsidR="00D200A8" w:rsidRDefault="00D200A8" w:rsidP="00D200A8">
      <w:pPr>
        <w:pBdr>
          <w:top w:val="single" w:sz="4" w:space="1" w:color="auto"/>
          <w:left w:val="single" w:sz="4" w:space="0" w:color="auto"/>
          <w:bottom w:val="single" w:sz="4" w:space="1" w:color="auto"/>
          <w:right w:val="single" w:sz="4" w:space="4" w:color="auto"/>
        </w:pBdr>
      </w:pPr>
    </w:p>
    <w:p w14:paraId="7FC8A882" w14:textId="77777777" w:rsidR="00D200A8" w:rsidRDefault="00D200A8" w:rsidP="00D200A8">
      <w:pPr>
        <w:pBdr>
          <w:top w:val="single" w:sz="4" w:space="1" w:color="auto"/>
          <w:left w:val="single" w:sz="4" w:space="0" w:color="auto"/>
          <w:bottom w:val="single" w:sz="4" w:space="1" w:color="auto"/>
          <w:right w:val="single" w:sz="4" w:space="4" w:color="auto"/>
        </w:pBdr>
      </w:pPr>
    </w:p>
    <w:p w14:paraId="4FF5703F" w14:textId="77777777" w:rsidR="00D200A8" w:rsidRDefault="00D200A8" w:rsidP="00D200A8">
      <w:pPr>
        <w:pBdr>
          <w:top w:val="single" w:sz="4" w:space="1" w:color="auto"/>
          <w:left w:val="single" w:sz="4" w:space="0" w:color="auto"/>
          <w:bottom w:val="single" w:sz="4" w:space="1" w:color="auto"/>
          <w:right w:val="single" w:sz="4" w:space="4" w:color="auto"/>
        </w:pBdr>
      </w:pPr>
    </w:p>
    <w:p w14:paraId="15E005D1" w14:textId="77777777" w:rsidR="00D200A8" w:rsidRDefault="00D200A8" w:rsidP="00D200A8">
      <w:pPr>
        <w:pBdr>
          <w:top w:val="single" w:sz="4" w:space="1" w:color="auto"/>
          <w:left w:val="single" w:sz="4" w:space="0" w:color="auto"/>
          <w:bottom w:val="single" w:sz="4" w:space="1" w:color="auto"/>
          <w:right w:val="single" w:sz="4" w:space="4" w:color="auto"/>
        </w:pBdr>
      </w:pPr>
    </w:p>
    <w:p w14:paraId="4E4BF01A" w14:textId="77777777" w:rsidR="005D2B59" w:rsidRDefault="005D2B59" w:rsidP="005F5879">
      <w:pPr>
        <w:pStyle w:val="Paragraphedeliste"/>
        <w:ind w:left="924"/>
      </w:pPr>
    </w:p>
    <w:p w14:paraId="5246F2BB" w14:textId="77777777" w:rsidR="00E17FB5" w:rsidRPr="002203C2" w:rsidRDefault="000D4494" w:rsidP="00D200A8">
      <w:pPr>
        <w:pStyle w:val="Paragraphedeliste"/>
        <w:numPr>
          <w:ilvl w:val="0"/>
          <w:numId w:val="6"/>
        </w:numPr>
        <w:ind w:left="924" w:hanging="357"/>
      </w:pPr>
      <w:r>
        <w:t>D</w:t>
      </w:r>
      <w:r w:rsidR="00627C51" w:rsidRPr="002203C2">
        <w:t xml:space="preserve">e naam, de voornaam en het adres van de persoon die een minderjarige, een onbekwaam verklaarde, een geïnterneerde of een persoon die onder het statuut van verlengde minderjarigheid geplaatst is, vertegenwoordigt of bijstaat of van de bewindvoerder over de goederen of de persoon van wie melding wordt gemaakt in de in artikel </w:t>
      </w:r>
      <w:r w:rsidRPr="002203C2">
        <w:t>12</w:t>
      </w:r>
      <w:r>
        <w:t>50</w:t>
      </w:r>
      <w:r w:rsidR="00627C51" w:rsidRPr="002203C2">
        <w:t xml:space="preserve">, eerste lid, van het Gerechtelijk Wetboek bedoelde beslissing </w:t>
      </w:r>
      <w:r w:rsidR="00627C51" w:rsidRPr="002203C2">
        <w:rPr>
          <w:sz w:val="16"/>
          <w:szCs w:val="16"/>
        </w:rPr>
        <w:t>(RR)</w:t>
      </w:r>
      <w:r w:rsidR="00627C51" w:rsidRPr="002203C2">
        <w:t>:</w:t>
      </w:r>
    </w:p>
    <w:tbl>
      <w:tblPr>
        <w:tblStyle w:val="Grilledutableau"/>
        <w:tblW w:w="8505" w:type="dxa"/>
        <w:tblInd w:w="567" w:type="dxa"/>
        <w:tblLook w:val="04A0" w:firstRow="1" w:lastRow="0" w:firstColumn="1" w:lastColumn="0" w:noHBand="0" w:noVBand="1"/>
      </w:tblPr>
      <w:tblGrid>
        <w:gridCol w:w="8505"/>
      </w:tblGrid>
      <w:tr w:rsidR="00627C51" w:rsidRPr="000315E5" w14:paraId="4FBF1D48" w14:textId="77777777" w:rsidTr="00E17FB5">
        <w:tc>
          <w:tcPr>
            <w:tcW w:w="9288" w:type="dxa"/>
          </w:tcPr>
          <w:p w14:paraId="06DACF3F" w14:textId="77777777" w:rsidR="00627C51" w:rsidRDefault="00627C51" w:rsidP="00E17FB5">
            <w:pPr>
              <w:ind w:left="0"/>
            </w:pPr>
          </w:p>
          <w:p w14:paraId="134D592A" w14:textId="77777777" w:rsidR="00627C51" w:rsidRDefault="00627C51" w:rsidP="00E17FB5">
            <w:pPr>
              <w:ind w:left="0"/>
            </w:pPr>
          </w:p>
          <w:p w14:paraId="1962595B" w14:textId="77777777" w:rsidR="00627C51" w:rsidRDefault="00627C51" w:rsidP="00E17FB5">
            <w:pPr>
              <w:ind w:left="0"/>
            </w:pPr>
          </w:p>
          <w:p w14:paraId="6D0ABB44" w14:textId="77777777" w:rsidR="00627C51" w:rsidRDefault="00627C51" w:rsidP="00E17FB5">
            <w:pPr>
              <w:ind w:left="0"/>
            </w:pPr>
          </w:p>
        </w:tc>
      </w:tr>
    </w:tbl>
    <w:p w14:paraId="71D33D7A" w14:textId="77777777" w:rsidR="00627C51" w:rsidRDefault="00627C51" w:rsidP="00CC6294"/>
    <w:p w14:paraId="4FEA67DB" w14:textId="77777777" w:rsidR="00E17FB5" w:rsidRPr="002203C2" w:rsidRDefault="00627C51" w:rsidP="00D200A8">
      <w:pPr>
        <w:pStyle w:val="Paragraphedeliste"/>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vermelding van het register waarin de in artikel 2 (van de Wet tot regeling van een Rijksregister van de natuurlijke personen) bedoelde personen zijn ingeschreven </w:t>
      </w:r>
      <w:r w:rsidRPr="002203C2">
        <w:rPr>
          <w:sz w:val="16"/>
          <w:szCs w:val="16"/>
        </w:rPr>
        <w:t>(RR)</w:t>
      </w:r>
      <w:r w:rsidRPr="002203C2">
        <w:t>:</w:t>
      </w:r>
    </w:p>
    <w:tbl>
      <w:tblPr>
        <w:tblStyle w:val="Grilledutableau"/>
        <w:tblW w:w="8505" w:type="dxa"/>
        <w:tblInd w:w="567" w:type="dxa"/>
        <w:tblLook w:val="04A0" w:firstRow="1" w:lastRow="0" w:firstColumn="1" w:lastColumn="0" w:noHBand="0" w:noVBand="1"/>
      </w:tblPr>
      <w:tblGrid>
        <w:gridCol w:w="8505"/>
      </w:tblGrid>
      <w:tr w:rsidR="00627C51" w:rsidRPr="000315E5" w14:paraId="222041A6" w14:textId="77777777" w:rsidTr="00E17FB5">
        <w:tc>
          <w:tcPr>
            <w:tcW w:w="9288" w:type="dxa"/>
          </w:tcPr>
          <w:p w14:paraId="6E9F242F" w14:textId="77777777" w:rsidR="00627C51" w:rsidRPr="00E3113B" w:rsidRDefault="00627C51" w:rsidP="00C9205C">
            <w:pPr>
              <w:ind w:left="0"/>
            </w:pPr>
          </w:p>
          <w:p w14:paraId="6A3C00EE" w14:textId="77777777" w:rsidR="00627C51" w:rsidRPr="00E3113B" w:rsidRDefault="00627C51" w:rsidP="00C9205C">
            <w:pPr>
              <w:ind w:left="0"/>
            </w:pPr>
          </w:p>
          <w:p w14:paraId="1AFC8CFF" w14:textId="77777777" w:rsidR="00627C51" w:rsidRPr="00E3113B" w:rsidRDefault="00627C51" w:rsidP="00C9205C">
            <w:pPr>
              <w:ind w:left="0"/>
            </w:pPr>
          </w:p>
          <w:p w14:paraId="65B9C0A4" w14:textId="77777777" w:rsidR="00627C51" w:rsidRPr="00E3113B" w:rsidRDefault="00627C51" w:rsidP="00C9205C">
            <w:pPr>
              <w:ind w:left="29"/>
            </w:pPr>
          </w:p>
        </w:tc>
      </w:tr>
    </w:tbl>
    <w:p w14:paraId="4A8350A0" w14:textId="77777777" w:rsidR="00627C51" w:rsidRDefault="00627C51" w:rsidP="00CC6294"/>
    <w:p w14:paraId="2AB8E35E" w14:textId="77777777" w:rsidR="00627C51" w:rsidRDefault="00627C51" w:rsidP="00C900E9">
      <w:pPr>
        <w:pStyle w:val="Paragraphedeliste"/>
        <w:numPr>
          <w:ilvl w:val="0"/>
          <w:numId w:val="6"/>
        </w:numPr>
        <w:ind w:left="924" w:hanging="357"/>
      </w:pPr>
      <w:r w:rsidRPr="002203C2">
        <w:rPr>
          <w:rFonts w:ascii="MS Gothic" w:eastAsia="MS Gothic" w:hAnsi="MS Gothic" w:hint="eastAsia"/>
        </w:rPr>
        <w:t>☐</w:t>
      </w:r>
      <w:r w:rsidRPr="002203C2">
        <w:t xml:space="preserve"> De administratieve toestand van de in artikel 2, eerste lid, </w:t>
      </w:r>
      <w:r w:rsidR="000D4494" w:rsidRPr="00155AAC">
        <w:t>2</w:t>
      </w:r>
      <w:r w:rsidRPr="00155AAC">
        <w:t>°,</w:t>
      </w:r>
      <w:r w:rsidRPr="005B2BE9">
        <w:t>(</w:t>
      </w:r>
      <w:r w:rsidRPr="002203C2">
        <w:t xml:space="preserve">van de Wet tot regeling van een Rijksregister van de natuurlijke personen) bedoelde </w:t>
      </w:r>
      <w:r w:rsidRPr="00D200A8">
        <w:t>personen</w:t>
      </w:r>
      <w:r w:rsidR="000D4494" w:rsidRPr="00D200A8">
        <w:t xml:space="preserve"> - wachtregister</w:t>
      </w:r>
      <w:r w:rsidRPr="00D200A8">
        <w:t xml:space="preserve"> </w:t>
      </w:r>
      <w:r w:rsidRPr="002203C2">
        <w:rPr>
          <w:sz w:val="16"/>
          <w:szCs w:val="16"/>
        </w:rPr>
        <w:t>(RR)</w:t>
      </w:r>
      <w:r w:rsidRPr="002203C2">
        <w:t>:</w:t>
      </w:r>
    </w:p>
    <w:p w14:paraId="11F74D71" w14:textId="77777777" w:rsidR="00C9205C" w:rsidRPr="002203C2" w:rsidRDefault="005D2B59" w:rsidP="00D200A8">
      <w:pPr>
        <w:ind w:left="771" w:firstLine="153"/>
      </w:pPr>
      <w:r w:rsidRPr="00D200A8">
        <w:t xml:space="preserve">Zie </w:t>
      </w:r>
      <w:r w:rsidR="008F0B15" w:rsidRPr="00D200A8">
        <w:t>punt 2.5.3.</w:t>
      </w:r>
    </w:p>
    <w:tbl>
      <w:tblPr>
        <w:tblStyle w:val="Grilledutableau"/>
        <w:tblW w:w="8505" w:type="dxa"/>
        <w:tblInd w:w="567" w:type="dxa"/>
        <w:tblLook w:val="04A0" w:firstRow="1" w:lastRow="0" w:firstColumn="1" w:lastColumn="0" w:noHBand="0" w:noVBand="1"/>
      </w:tblPr>
      <w:tblGrid>
        <w:gridCol w:w="8505"/>
      </w:tblGrid>
      <w:tr w:rsidR="00627C51" w:rsidRPr="000315E5" w14:paraId="7BC9DA00" w14:textId="77777777" w:rsidTr="00C9205C">
        <w:tc>
          <w:tcPr>
            <w:tcW w:w="9288" w:type="dxa"/>
          </w:tcPr>
          <w:p w14:paraId="576295AE" w14:textId="77777777" w:rsidR="00627C51" w:rsidRDefault="00627C51" w:rsidP="00C9205C">
            <w:pPr>
              <w:ind w:left="29"/>
            </w:pPr>
          </w:p>
          <w:p w14:paraId="7C1525CD" w14:textId="77777777" w:rsidR="00627C51" w:rsidRDefault="00627C51" w:rsidP="00C9205C">
            <w:pPr>
              <w:ind w:left="29"/>
            </w:pPr>
          </w:p>
          <w:p w14:paraId="52581166" w14:textId="77777777" w:rsidR="00627C51" w:rsidRDefault="00627C51" w:rsidP="00C9205C">
            <w:pPr>
              <w:ind w:left="29"/>
            </w:pPr>
          </w:p>
          <w:p w14:paraId="17A04D80" w14:textId="77777777" w:rsidR="00627C51" w:rsidRDefault="00627C51" w:rsidP="00C9205C">
            <w:pPr>
              <w:ind w:left="29"/>
            </w:pPr>
          </w:p>
        </w:tc>
      </w:tr>
    </w:tbl>
    <w:p w14:paraId="09BD1C2D" w14:textId="77777777" w:rsidR="00627C51" w:rsidRPr="002203C2" w:rsidRDefault="00627C51" w:rsidP="00CC6294">
      <w:pPr>
        <w:pStyle w:val="Paragraphedeliste"/>
      </w:pPr>
    </w:p>
    <w:p w14:paraId="36EEACA9" w14:textId="77777777" w:rsidR="00627C51" w:rsidRDefault="00627C51" w:rsidP="00C900E9">
      <w:pPr>
        <w:pStyle w:val="Paragraphedeliste"/>
        <w:numPr>
          <w:ilvl w:val="0"/>
          <w:numId w:val="6"/>
        </w:numPr>
        <w:ind w:left="924" w:hanging="357"/>
      </w:pPr>
      <w:r w:rsidRPr="002203C2">
        <w:rPr>
          <w:rFonts w:ascii="MS Gothic" w:eastAsia="MS Gothic" w:hAnsi="MS Gothic" w:hint="eastAsia"/>
        </w:rPr>
        <w:t>☐</w:t>
      </w:r>
      <w:r w:rsidRPr="002203C2">
        <w:t xml:space="preserve">Het bestaan van het identiteits- en </w:t>
      </w:r>
      <w:proofErr w:type="spellStart"/>
      <w:r w:rsidRPr="002203C2">
        <w:t>handtekeningscertificaat</w:t>
      </w:r>
      <w:proofErr w:type="spellEnd"/>
      <w:r w:rsidRPr="002203C2">
        <w:t xml:space="preserve">, zoals bepaald in de wet van 9 juli 2001 houdende vaststelling van bepaalde regels in verband met het juridisch kader voor elektronische handtekeningen en certificatiediensten </w:t>
      </w:r>
      <w:r w:rsidRPr="002203C2">
        <w:rPr>
          <w:sz w:val="16"/>
          <w:szCs w:val="16"/>
        </w:rPr>
        <w:t>(RR)</w:t>
      </w:r>
      <w:r w:rsidRPr="002203C2">
        <w:t>:</w:t>
      </w:r>
    </w:p>
    <w:tbl>
      <w:tblPr>
        <w:tblStyle w:val="Grilledutableau"/>
        <w:tblW w:w="8505" w:type="dxa"/>
        <w:tblInd w:w="567" w:type="dxa"/>
        <w:tblLook w:val="04A0" w:firstRow="1" w:lastRow="0" w:firstColumn="1" w:lastColumn="0" w:noHBand="0" w:noVBand="1"/>
      </w:tblPr>
      <w:tblGrid>
        <w:gridCol w:w="8505"/>
      </w:tblGrid>
      <w:tr w:rsidR="00627C51" w:rsidRPr="000315E5" w14:paraId="39F32EB6" w14:textId="77777777" w:rsidTr="00D200A8">
        <w:tc>
          <w:tcPr>
            <w:tcW w:w="8505" w:type="dxa"/>
          </w:tcPr>
          <w:p w14:paraId="7D629FB7" w14:textId="77777777" w:rsidR="00627C51" w:rsidRDefault="00627C51" w:rsidP="00C9205C">
            <w:pPr>
              <w:ind w:left="0"/>
            </w:pPr>
          </w:p>
          <w:p w14:paraId="4B9624E5" w14:textId="77777777" w:rsidR="00627C51" w:rsidRDefault="00627C51" w:rsidP="00C9205C">
            <w:pPr>
              <w:ind w:left="0"/>
            </w:pPr>
          </w:p>
          <w:p w14:paraId="5A1230F1" w14:textId="77777777" w:rsidR="00627C51" w:rsidRDefault="00627C51" w:rsidP="00C9205C">
            <w:pPr>
              <w:ind w:left="0"/>
            </w:pPr>
          </w:p>
          <w:p w14:paraId="06EC7FE5" w14:textId="77777777" w:rsidR="00627C51" w:rsidRDefault="00627C51" w:rsidP="00C9205C">
            <w:pPr>
              <w:ind w:left="0"/>
            </w:pPr>
          </w:p>
        </w:tc>
      </w:tr>
    </w:tbl>
    <w:p w14:paraId="4777D2DC" w14:textId="77777777" w:rsidR="00DF3D58" w:rsidRDefault="00DF3D58" w:rsidP="00CC6294"/>
    <w:p w14:paraId="5AE10D00" w14:textId="77777777" w:rsidR="00627C51" w:rsidRDefault="00627C51" w:rsidP="00C900E9">
      <w:pPr>
        <w:pStyle w:val="Paragraphedeliste"/>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w:t>
      </w:r>
      <w:r w:rsidRPr="00223E53">
        <w:t xml:space="preserve">verklaring </w:t>
      </w:r>
      <w:r w:rsidR="00223E53">
        <w:t xml:space="preserve"> </w:t>
      </w:r>
      <w:r w:rsidRPr="00223E53">
        <w:t>van</w:t>
      </w:r>
      <w:r w:rsidRPr="002203C2">
        <w:t xml:space="preserve"> wettelijke samenwoning </w:t>
      </w:r>
      <w:r w:rsidR="00223E53">
        <w:t>(en de beëindiging)</w:t>
      </w:r>
      <w:r w:rsidR="00223E53" w:rsidRPr="002203C2">
        <w:rPr>
          <w:sz w:val="16"/>
          <w:szCs w:val="16"/>
        </w:rPr>
        <w:t xml:space="preserve"> </w:t>
      </w:r>
      <w:r w:rsidRPr="002203C2">
        <w:rPr>
          <w:sz w:val="16"/>
          <w:szCs w:val="16"/>
        </w:rPr>
        <w:t>(RR/BR)</w:t>
      </w:r>
      <w:r w:rsidRPr="002203C2">
        <w:t>:</w:t>
      </w:r>
    </w:p>
    <w:tbl>
      <w:tblPr>
        <w:tblStyle w:val="Grilledutableau"/>
        <w:tblW w:w="8505" w:type="dxa"/>
        <w:tblInd w:w="567" w:type="dxa"/>
        <w:tblLook w:val="04A0" w:firstRow="1" w:lastRow="0" w:firstColumn="1" w:lastColumn="0" w:noHBand="0" w:noVBand="1"/>
      </w:tblPr>
      <w:tblGrid>
        <w:gridCol w:w="8505"/>
      </w:tblGrid>
      <w:tr w:rsidR="00627C51" w:rsidRPr="000315E5" w14:paraId="7AFE601C" w14:textId="77777777" w:rsidTr="00223E53">
        <w:tc>
          <w:tcPr>
            <w:tcW w:w="8505" w:type="dxa"/>
          </w:tcPr>
          <w:p w14:paraId="06BC92FE" w14:textId="77777777" w:rsidR="00627C51" w:rsidRDefault="00627C51" w:rsidP="00C9205C">
            <w:pPr>
              <w:ind w:left="29"/>
            </w:pPr>
          </w:p>
          <w:p w14:paraId="0B5FD386" w14:textId="77777777" w:rsidR="00627C51" w:rsidRDefault="00627C51" w:rsidP="00C9205C">
            <w:pPr>
              <w:ind w:left="29"/>
            </w:pPr>
          </w:p>
          <w:p w14:paraId="76426676" w14:textId="77777777" w:rsidR="00627C51" w:rsidRDefault="00627C51" w:rsidP="00C9205C">
            <w:pPr>
              <w:ind w:left="29"/>
            </w:pPr>
          </w:p>
          <w:p w14:paraId="6C61B234" w14:textId="77777777" w:rsidR="00627C51" w:rsidRDefault="00627C51" w:rsidP="00C9205C">
            <w:pPr>
              <w:ind w:left="29"/>
            </w:pPr>
          </w:p>
        </w:tc>
      </w:tr>
    </w:tbl>
    <w:p w14:paraId="0BBA0FAE" w14:textId="77777777" w:rsidR="00C9205C" w:rsidRPr="00C9205C" w:rsidRDefault="00C9205C" w:rsidP="00C9205C">
      <w:pPr>
        <w:pStyle w:val="Paragraphedeliste"/>
        <w:ind w:left="924"/>
      </w:pPr>
    </w:p>
    <w:p w14:paraId="7BF84346" w14:textId="77777777" w:rsidR="00627C51" w:rsidRDefault="00627C51" w:rsidP="00C900E9">
      <w:pPr>
        <w:pStyle w:val="Paragraphedeliste"/>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verblijfstoestand voor de vreemdelingen bedoeld in artikel 2 (van de Wet tot regeling van een Rijksregister van de natuurlijke personen) </w:t>
      </w:r>
      <w:r w:rsidRPr="002203C2">
        <w:rPr>
          <w:sz w:val="16"/>
          <w:szCs w:val="16"/>
        </w:rPr>
        <w:t>(RR)</w:t>
      </w:r>
      <w:r w:rsidRPr="002203C2">
        <w:t>:</w:t>
      </w:r>
    </w:p>
    <w:p w14:paraId="7E39D60D" w14:textId="77777777" w:rsidR="000D4494" w:rsidRPr="00223E53" w:rsidRDefault="000D4494" w:rsidP="005F5879">
      <w:pPr>
        <w:pStyle w:val="Paragraphedeliste"/>
        <w:ind w:left="924"/>
      </w:pPr>
    </w:p>
    <w:p w14:paraId="0BD5BA38" w14:textId="77777777" w:rsidR="008F0B15" w:rsidRPr="00223E53" w:rsidRDefault="000D4494" w:rsidP="008F0B15">
      <w:pPr>
        <w:pStyle w:val="Paragraphedeliste"/>
        <w:numPr>
          <w:ilvl w:val="0"/>
          <w:numId w:val="53"/>
        </w:numPr>
        <w:ind w:left="1418" w:hanging="535"/>
      </w:pPr>
      <w:r w:rsidRPr="00223E53">
        <w:t>de vreemdelingenkaarten en de verblijfsdocumenten;</w:t>
      </w:r>
    </w:p>
    <w:p w14:paraId="2155B5CF" w14:textId="77777777" w:rsidR="008F0B15" w:rsidRPr="00223E53" w:rsidRDefault="008F0B15" w:rsidP="008F0B15">
      <w:pPr>
        <w:pStyle w:val="Paragraphedeliste"/>
        <w:pBdr>
          <w:top w:val="single" w:sz="4" w:space="28" w:color="auto"/>
          <w:left w:val="single" w:sz="4" w:space="4" w:color="auto"/>
          <w:bottom w:val="single" w:sz="4" w:space="1" w:color="auto"/>
          <w:right w:val="single" w:sz="4" w:space="4" w:color="auto"/>
        </w:pBdr>
        <w:ind w:left="1418"/>
      </w:pPr>
    </w:p>
    <w:p w14:paraId="702C9A44" w14:textId="77777777" w:rsidR="008F0B15" w:rsidRPr="00223E53" w:rsidRDefault="008F0B15" w:rsidP="008F0B15">
      <w:pPr>
        <w:pStyle w:val="Paragraphedeliste"/>
        <w:pBdr>
          <w:top w:val="single" w:sz="4" w:space="28" w:color="auto"/>
          <w:left w:val="single" w:sz="4" w:space="4" w:color="auto"/>
          <w:bottom w:val="single" w:sz="4" w:space="1" w:color="auto"/>
          <w:right w:val="single" w:sz="4" w:space="4" w:color="auto"/>
        </w:pBdr>
        <w:ind w:left="1418"/>
      </w:pPr>
    </w:p>
    <w:p w14:paraId="7A271B42" w14:textId="77777777" w:rsidR="00223E53" w:rsidRDefault="00223E53" w:rsidP="00223E53">
      <w:pPr>
        <w:pStyle w:val="Paragraphedeliste"/>
        <w:ind w:left="1418"/>
      </w:pPr>
    </w:p>
    <w:p w14:paraId="494DBD38" w14:textId="77777777" w:rsidR="008F0B15" w:rsidRPr="00223E53" w:rsidRDefault="000D4494" w:rsidP="008F0B15">
      <w:pPr>
        <w:pStyle w:val="Paragraphedeliste"/>
        <w:numPr>
          <w:ilvl w:val="0"/>
          <w:numId w:val="53"/>
        </w:numPr>
        <w:ind w:left="1418" w:hanging="535"/>
      </w:pPr>
      <w:r w:rsidRPr="00223E53">
        <w:t>de beroepskaart voor vreemdelingen die een zelfstandige activiteit uitoefenen;</w:t>
      </w:r>
    </w:p>
    <w:p w14:paraId="4660EC21" w14:textId="77777777" w:rsidR="008F0B15" w:rsidRPr="00223E53" w:rsidRDefault="008F0B15" w:rsidP="008F0B15">
      <w:pPr>
        <w:pStyle w:val="Paragraphedeliste"/>
        <w:pBdr>
          <w:top w:val="single" w:sz="4" w:space="31" w:color="auto"/>
          <w:left w:val="single" w:sz="4" w:space="4" w:color="auto"/>
          <w:bottom w:val="single" w:sz="4" w:space="1" w:color="auto"/>
          <w:right w:val="single" w:sz="4" w:space="4" w:color="auto"/>
        </w:pBdr>
        <w:ind w:left="1418"/>
      </w:pPr>
    </w:p>
    <w:p w14:paraId="0F4F7F37" w14:textId="77777777" w:rsidR="008F0B15" w:rsidRPr="00223E53" w:rsidRDefault="008F0B15" w:rsidP="008F0B15">
      <w:pPr>
        <w:pStyle w:val="Paragraphedeliste"/>
        <w:pBdr>
          <w:top w:val="single" w:sz="4" w:space="31" w:color="auto"/>
          <w:left w:val="single" w:sz="4" w:space="4" w:color="auto"/>
          <w:bottom w:val="single" w:sz="4" w:space="1" w:color="auto"/>
          <w:right w:val="single" w:sz="4" w:space="4" w:color="auto"/>
        </w:pBdr>
        <w:ind w:left="1418"/>
      </w:pPr>
    </w:p>
    <w:p w14:paraId="77D0108F" w14:textId="77777777" w:rsidR="00223E53" w:rsidRDefault="00223E53" w:rsidP="00223E53">
      <w:pPr>
        <w:pStyle w:val="Paragraphedeliste"/>
        <w:ind w:left="1418"/>
      </w:pPr>
    </w:p>
    <w:p w14:paraId="041824E8" w14:textId="77777777" w:rsidR="008F0B15" w:rsidRPr="00223E53" w:rsidRDefault="000D4494" w:rsidP="008F0B15">
      <w:pPr>
        <w:pStyle w:val="Paragraphedeliste"/>
        <w:numPr>
          <w:ilvl w:val="0"/>
          <w:numId w:val="53"/>
        </w:numPr>
        <w:ind w:left="1418" w:hanging="535"/>
      </w:pPr>
      <w:r w:rsidRPr="00223E53">
        <w:t>de arbeidsvergunning;</w:t>
      </w:r>
      <w:r w:rsidR="005D2B59" w:rsidRPr="00223E53">
        <w:t xml:space="preserve"> </w:t>
      </w:r>
    </w:p>
    <w:p w14:paraId="2D4C7B93" w14:textId="77777777" w:rsidR="008F0B15" w:rsidRPr="00223E53" w:rsidRDefault="008F0B15" w:rsidP="008F0B15">
      <w:pPr>
        <w:pStyle w:val="Paragraphedeliste"/>
        <w:pBdr>
          <w:top w:val="single" w:sz="4" w:space="16" w:color="auto"/>
          <w:left w:val="single" w:sz="4" w:space="4" w:color="auto"/>
          <w:bottom w:val="single" w:sz="4" w:space="1" w:color="auto"/>
          <w:right w:val="single" w:sz="4" w:space="4" w:color="auto"/>
        </w:pBdr>
        <w:ind w:left="1418"/>
      </w:pPr>
    </w:p>
    <w:p w14:paraId="6A2D7F15" w14:textId="77777777" w:rsidR="008F0B15" w:rsidRPr="00223E53" w:rsidRDefault="008F0B15" w:rsidP="008F0B15">
      <w:pPr>
        <w:pStyle w:val="Paragraphedeliste"/>
        <w:pBdr>
          <w:top w:val="single" w:sz="4" w:space="16" w:color="auto"/>
          <w:left w:val="single" w:sz="4" w:space="4" w:color="auto"/>
          <w:bottom w:val="single" w:sz="4" w:space="1" w:color="auto"/>
          <w:right w:val="single" w:sz="4" w:space="4" w:color="auto"/>
        </w:pBdr>
        <w:ind w:left="1418"/>
      </w:pPr>
    </w:p>
    <w:p w14:paraId="6E7129CF" w14:textId="77777777" w:rsidR="008F0B15" w:rsidRPr="00223E53" w:rsidRDefault="008F0B15" w:rsidP="008F0B15">
      <w:pPr>
        <w:pStyle w:val="Paragraphedeliste"/>
        <w:pBdr>
          <w:top w:val="single" w:sz="4" w:space="16" w:color="auto"/>
          <w:left w:val="single" w:sz="4" w:space="4" w:color="auto"/>
          <w:bottom w:val="single" w:sz="4" w:space="1" w:color="auto"/>
          <w:right w:val="single" w:sz="4" w:space="4" w:color="auto"/>
        </w:pBdr>
        <w:ind w:left="1418"/>
      </w:pPr>
    </w:p>
    <w:p w14:paraId="065DDA98" w14:textId="77777777" w:rsidR="00AB669C" w:rsidRDefault="00AB669C" w:rsidP="00AB669C">
      <w:pPr>
        <w:pStyle w:val="Paragraphedeliste"/>
        <w:ind w:left="1418"/>
      </w:pPr>
    </w:p>
    <w:p w14:paraId="5997BE60" w14:textId="77777777" w:rsidR="000D4494" w:rsidRPr="00223E53" w:rsidRDefault="000D4494" w:rsidP="005F5879">
      <w:pPr>
        <w:pStyle w:val="Paragraphedeliste"/>
        <w:numPr>
          <w:ilvl w:val="0"/>
          <w:numId w:val="53"/>
        </w:numPr>
        <w:ind w:left="1418" w:hanging="535"/>
      </w:pPr>
      <w:r w:rsidRPr="00223E53">
        <w:t>de bijzondere informatiegegevens met betrekking tot de verblijfstoestand van vreemdelingen</w:t>
      </w:r>
      <w:r w:rsidR="00223E53" w:rsidRPr="00223E53">
        <w:t>:</w:t>
      </w:r>
    </w:p>
    <w:p w14:paraId="2D6F5BD1" w14:textId="77777777" w:rsidR="008F0B15" w:rsidRPr="00223E53" w:rsidRDefault="00223E53" w:rsidP="00223E53">
      <w:pPr>
        <w:pStyle w:val="Paragraphedeliste"/>
        <w:numPr>
          <w:ilvl w:val="0"/>
          <w:numId w:val="54"/>
        </w:numPr>
        <w:ind w:left="2552"/>
      </w:pPr>
      <w:r>
        <w:t>de reden van verblijf</w:t>
      </w:r>
    </w:p>
    <w:p w14:paraId="24222CD5" w14:textId="77777777" w:rsidR="008F0B15" w:rsidRDefault="008F0B15" w:rsidP="008F0B15">
      <w:pPr>
        <w:pStyle w:val="Paragraphedeliste"/>
        <w:pBdr>
          <w:top w:val="single" w:sz="4" w:space="1" w:color="auto"/>
          <w:left w:val="single" w:sz="4" w:space="4" w:color="auto"/>
          <w:bottom w:val="single" w:sz="4" w:space="1" w:color="auto"/>
          <w:right w:val="single" w:sz="4" w:space="4" w:color="auto"/>
        </w:pBdr>
        <w:ind w:left="1418"/>
        <w:rPr>
          <w:color w:val="00B050"/>
        </w:rPr>
      </w:pPr>
    </w:p>
    <w:p w14:paraId="4E1E9AEE" w14:textId="77777777" w:rsidR="008F0B15" w:rsidRDefault="008F0B15" w:rsidP="008F0B15">
      <w:pPr>
        <w:pStyle w:val="Paragraphedeliste"/>
        <w:pBdr>
          <w:top w:val="single" w:sz="4" w:space="1" w:color="auto"/>
          <w:left w:val="single" w:sz="4" w:space="4" w:color="auto"/>
          <w:bottom w:val="single" w:sz="4" w:space="1" w:color="auto"/>
          <w:right w:val="single" w:sz="4" w:space="4" w:color="auto"/>
        </w:pBdr>
        <w:ind w:left="1418"/>
        <w:rPr>
          <w:color w:val="00B050"/>
        </w:rPr>
      </w:pPr>
    </w:p>
    <w:p w14:paraId="072A751B" w14:textId="77777777" w:rsidR="008F0B15" w:rsidRDefault="008F0B15" w:rsidP="008F0B15">
      <w:pPr>
        <w:pStyle w:val="Paragraphedeliste"/>
        <w:pBdr>
          <w:top w:val="single" w:sz="4" w:space="1" w:color="auto"/>
          <w:left w:val="single" w:sz="4" w:space="4" w:color="auto"/>
          <w:bottom w:val="single" w:sz="4" w:space="1" w:color="auto"/>
          <w:right w:val="single" w:sz="4" w:space="4" w:color="auto"/>
        </w:pBdr>
        <w:ind w:left="1418"/>
        <w:rPr>
          <w:color w:val="00B050"/>
        </w:rPr>
      </w:pPr>
    </w:p>
    <w:p w14:paraId="02DB3BB8" w14:textId="77777777" w:rsidR="008F0B15" w:rsidRPr="008F0B15" w:rsidRDefault="008F0B15" w:rsidP="008F0B15">
      <w:pPr>
        <w:pStyle w:val="Paragraphedeliste"/>
        <w:pBdr>
          <w:top w:val="single" w:sz="4" w:space="1" w:color="auto"/>
          <w:left w:val="single" w:sz="4" w:space="4" w:color="auto"/>
          <w:bottom w:val="single" w:sz="4" w:space="1" w:color="auto"/>
          <w:right w:val="single" w:sz="4" w:space="4" w:color="auto"/>
        </w:pBdr>
        <w:ind w:left="1418"/>
        <w:rPr>
          <w:color w:val="00B050"/>
        </w:rPr>
      </w:pPr>
    </w:p>
    <w:p w14:paraId="2F8EAA15" w14:textId="77777777" w:rsidR="00223E53" w:rsidRDefault="00223E53" w:rsidP="00223E53">
      <w:pPr>
        <w:pStyle w:val="Paragraphedeliste"/>
        <w:ind w:left="2520"/>
      </w:pPr>
    </w:p>
    <w:p w14:paraId="0F1FAFDE" w14:textId="77777777" w:rsidR="00C9205C" w:rsidRPr="002203C2" w:rsidRDefault="00223E53" w:rsidP="00223E53">
      <w:pPr>
        <w:pStyle w:val="Paragraphedeliste"/>
        <w:numPr>
          <w:ilvl w:val="0"/>
          <w:numId w:val="54"/>
        </w:numPr>
      </w:pPr>
      <w:r w:rsidRPr="00223E53">
        <w:t xml:space="preserve">het identificatienummer van het </w:t>
      </w:r>
      <w:r>
        <w:t xml:space="preserve">Rijksregister van de persoon </w:t>
      </w:r>
      <w:r w:rsidRPr="00223E53">
        <w:t>die het recht op gezinshereniging opent of die de andere familieleden in staat stelt om tot een verblijf te worden gemachtigd</w:t>
      </w:r>
    </w:p>
    <w:p w14:paraId="4DAA7FA9" w14:textId="77777777" w:rsidR="00AB669C" w:rsidRDefault="00AB669C" w:rsidP="00AB669C">
      <w:pPr>
        <w:pStyle w:val="Paragraphedeliste"/>
        <w:pBdr>
          <w:top w:val="single" w:sz="4" w:space="28" w:color="auto"/>
          <w:left w:val="single" w:sz="4" w:space="4" w:color="auto"/>
          <w:bottom w:val="single" w:sz="4" w:space="1" w:color="auto"/>
          <w:right w:val="single" w:sz="4" w:space="4" w:color="auto"/>
        </w:pBdr>
        <w:ind w:left="1276"/>
      </w:pPr>
    </w:p>
    <w:p w14:paraId="3E3D1FBA" w14:textId="77777777" w:rsidR="00627C51" w:rsidRDefault="00627C51" w:rsidP="00CC6294"/>
    <w:p w14:paraId="49F70434" w14:textId="77777777" w:rsidR="00AB669C" w:rsidRDefault="00AB669C" w:rsidP="00CC6294"/>
    <w:p w14:paraId="24690C5E" w14:textId="77777777" w:rsidR="00627C51" w:rsidRDefault="00627C51" w:rsidP="00C900E9">
      <w:pPr>
        <w:pStyle w:val="Paragraphedeliste"/>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vermelding van de ascendenten in de eerste graad, ongeacht of de afstamming tot stand komt door de geboorteakte, een gerechtelijke beslissing, een erkenning of een adoptie </w:t>
      </w:r>
      <w:r w:rsidRPr="002203C2">
        <w:rPr>
          <w:sz w:val="16"/>
          <w:szCs w:val="16"/>
        </w:rPr>
        <w:t>(RR/BR)</w:t>
      </w:r>
      <w:r w:rsidRPr="002203C2">
        <w:t>:</w:t>
      </w:r>
    </w:p>
    <w:tbl>
      <w:tblPr>
        <w:tblStyle w:val="Grilledutableau"/>
        <w:tblW w:w="8505" w:type="dxa"/>
        <w:tblInd w:w="567" w:type="dxa"/>
        <w:tblLook w:val="04A0" w:firstRow="1" w:lastRow="0" w:firstColumn="1" w:lastColumn="0" w:noHBand="0" w:noVBand="1"/>
      </w:tblPr>
      <w:tblGrid>
        <w:gridCol w:w="8505"/>
      </w:tblGrid>
      <w:tr w:rsidR="00627C51" w:rsidRPr="000315E5" w14:paraId="61020E90" w14:textId="77777777" w:rsidTr="00EB4B8B">
        <w:tc>
          <w:tcPr>
            <w:tcW w:w="8505" w:type="dxa"/>
          </w:tcPr>
          <w:p w14:paraId="6D0C44F1" w14:textId="77777777" w:rsidR="00627C51" w:rsidRDefault="00627C51" w:rsidP="00C9205C">
            <w:pPr>
              <w:ind w:left="0"/>
            </w:pPr>
          </w:p>
          <w:p w14:paraId="0ABDC6BE" w14:textId="77777777" w:rsidR="00627C51" w:rsidRDefault="00627C51" w:rsidP="00C9205C">
            <w:pPr>
              <w:ind w:left="0"/>
            </w:pPr>
          </w:p>
          <w:p w14:paraId="2D7E1DCC" w14:textId="77777777" w:rsidR="00627C51" w:rsidRDefault="00627C51" w:rsidP="00C9205C">
            <w:pPr>
              <w:ind w:left="0"/>
            </w:pPr>
          </w:p>
          <w:p w14:paraId="5A49EC7B" w14:textId="77777777" w:rsidR="00627C51" w:rsidRDefault="00627C51" w:rsidP="00C9205C">
            <w:pPr>
              <w:ind w:left="0"/>
            </w:pPr>
          </w:p>
        </w:tc>
      </w:tr>
    </w:tbl>
    <w:p w14:paraId="26F58906" w14:textId="77777777" w:rsidR="00627C51" w:rsidRDefault="00627C51" w:rsidP="00CC6294"/>
    <w:p w14:paraId="3496756F" w14:textId="77777777" w:rsidR="00627C51" w:rsidRPr="00C9205C" w:rsidRDefault="00627C51" w:rsidP="005F5879">
      <w:pPr>
        <w:pStyle w:val="Paragraphedeliste"/>
        <w:numPr>
          <w:ilvl w:val="0"/>
          <w:numId w:val="6"/>
        </w:numPr>
      </w:pPr>
      <w:r w:rsidRPr="000D4494">
        <w:rPr>
          <w:rFonts w:ascii="MS Gothic" w:eastAsia="MS Gothic" w:hAnsi="MS Gothic" w:hint="eastAsia"/>
          <w:color w:val="000000"/>
        </w:rPr>
        <w:t>☐</w:t>
      </w:r>
      <w:r w:rsidR="00C9205C" w:rsidRPr="000D4494">
        <w:rPr>
          <w:rFonts w:ascii="MS Gothic" w:eastAsia="MS Gothic" w:hAnsi="MS Gothic" w:hint="eastAsia"/>
          <w:color w:val="000000"/>
        </w:rPr>
        <w:t xml:space="preserve"> </w:t>
      </w:r>
      <w:r w:rsidRPr="002203C2">
        <w:t xml:space="preserve">De vermelding van de afstammelingen in rechtstreekse, dalende lijn in de eerste graad, ongeacht of de afstamming tot stand komt door de geboorteakte, een gerechtelijke beslissing, een erkenning of een adoptie </w:t>
      </w:r>
      <w:r w:rsidRPr="000D4494">
        <w:rPr>
          <w:color w:val="000000"/>
          <w:sz w:val="16"/>
          <w:szCs w:val="16"/>
        </w:rPr>
        <w:t>(RR/BR)</w:t>
      </w:r>
      <w:r w:rsidRPr="000D4494">
        <w:rPr>
          <w:color w:val="000000"/>
        </w:rPr>
        <w:t>:</w:t>
      </w:r>
    </w:p>
    <w:tbl>
      <w:tblPr>
        <w:tblStyle w:val="Grilledutableau"/>
        <w:tblW w:w="7938" w:type="dxa"/>
        <w:tblInd w:w="1134" w:type="dxa"/>
        <w:tblLook w:val="04A0" w:firstRow="1" w:lastRow="0" w:firstColumn="1" w:lastColumn="0" w:noHBand="0" w:noVBand="1"/>
      </w:tblPr>
      <w:tblGrid>
        <w:gridCol w:w="7938"/>
      </w:tblGrid>
      <w:tr w:rsidR="00627C51" w:rsidRPr="000315E5" w14:paraId="71B46A17" w14:textId="77777777" w:rsidTr="00EB4B8B">
        <w:tc>
          <w:tcPr>
            <w:tcW w:w="7938" w:type="dxa"/>
          </w:tcPr>
          <w:p w14:paraId="0B23FD64" w14:textId="77777777" w:rsidR="00627C51" w:rsidRDefault="00627C51" w:rsidP="00C9205C">
            <w:pPr>
              <w:ind w:left="0"/>
            </w:pPr>
          </w:p>
          <w:p w14:paraId="7EBCA58A" w14:textId="77777777" w:rsidR="00627C51" w:rsidRDefault="00627C51" w:rsidP="00C9205C">
            <w:pPr>
              <w:ind w:left="0"/>
            </w:pPr>
          </w:p>
          <w:p w14:paraId="26279286" w14:textId="77777777" w:rsidR="00627C51" w:rsidRDefault="00627C51" w:rsidP="00C9205C">
            <w:pPr>
              <w:ind w:left="0"/>
            </w:pPr>
          </w:p>
          <w:p w14:paraId="572CEE07" w14:textId="77777777" w:rsidR="00627C51" w:rsidRDefault="00627C51" w:rsidP="00C9205C">
            <w:pPr>
              <w:ind w:left="0"/>
            </w:pPr>
          </w:p>
        </w:tc>
      </w:tr>
    </w:tbl>
    <w:p w14:paraId="3156F59C" w14:textId="77777777" w:rsidR="00627C51" w:rsidRDefault="00627C51" w:rsidP="00CC6294">
      <w:pPr>
        <w:pStyle w:val="Paragraphedeliste"/>
      </w:pPr>
    </w:p>
    <w:p w14:paraId="701921E2" w14:textId="77777777" w:rsidR="00C9205C" w:rsidRPr="002B311B" w:rsidRDefault="00627C51" w:rsidP="00EB4B8B">
      <w:pPr>
        <w:pStyle w:val="Paragraphedeliste"/>
        <w:numPr>
          <w:ilvl w:val="0"/>
          <w:numId w:val="6"/>
        </w:numPr>
        <w:ind w:left="924" w:hanging="357"/>
      </w:pPr>
      <w:r w:rsidRPr="002B311B">
        <w:rPr>
          <w:rFonts w:ascii="MS Gothic" w:eastAsia="MS Gothic" w:hAnsi="MS Gothic" w:hint="eastAsia"/>
        </w:rPr>
        <w:t>☐</w:t>
      </w:r>
      <w:r w:rsidRPr="002B311B">
        <w:rPr>
          <w:b/>
        </w:rPr>
        <w:t xml:space="preserve"> </w:t>
      </w:r>
      <w:r w:rsidR="00EB4B8B">
        <w:t>Het Rijksregister</w:t>
      </w:r>
      <w:r w:rsidRPr="002B311B">
        <w:t xml:space="preserve">nummer </w:t>
      </w:r>
      <w:r w:rsidRPr="002B311B">
        <w:rPr>
          <w:sz w:val="16"/>
          <w:szCs w:val="16"/>
        </w:rPr>
        <w:t>(BR)</w:t>
      </w:r>
      <w:r w:rsidRPr="002B311B">
        <w:t>:</w:t>
      </w:r>
    </w:p>
    <w:tbl>
      <w:tblPr>
        <w:tblStyle w:val="Grilledutableau"/>
        <w:tblW w:w="8505" w:type="dxa"/>
        <w:tblInd w:w="567" w:type="dxa"/>
        <w:tblLook w:val="04A0" w:firstRow="1" w:lastRow="0" w:firstColumn="1" w:lastColumn="0" w:noHBand="0" w:noVBand="1"/>
      </w:tblPr>
      <w:tblGrid>
        <w:gridCol w:w="8505"/>
      </w:tblGrid>
      <w:tr w:rsidR="00627C51" w:rsidRPr="000315E5" w14:paraId="29D8DF48" w14:textId="77777777" w:rsidTr="00C9205C">
        <w:tc>
          <w:tcPr>
            <w:tcW w:w="9288" w:type="dxa"/>
          </w:tcPr>
          <w:p w14:paraId="0F35CE7F" w14:textId="77777777" w:rsidR="00627C51" w:rsidRDefault="00627C51" w:rsidP="007460AE">
            <w:pPr>
              <w:ind w:left="0"/>
            </w:pPr>
          </w:p>
          <w:p w14:paraId="1E3F8720" w14:textId="77777777" w:rsidR="00627C51" w:rsidRDefault="00627C51" w:rsidP="007460AE">
            <w:pPr>
              <w:ind w:left="0"/>
            </w:pPr>
          </w:p>
          <w:p w14:paraId="062F97D1" w14:textId="77777777" w:rsidR="00627C51" w:rsidRDefault="00627C51" w:rsidP="007460AE">
            <w:pPr>
              <w:ind w:left="0"/>
            </w:pPr>
          </w:p>
          <w:p w14:paraId="6ADFE173" w14:textId="77777777" w:rsidR="00627C51" w:rsidRDefault="00627C51" w:rsidP="007460AE">
            <w:pPr>
              <w:ind w:left="0"/>
            </w:pPr>
          </w:p>
        </w:tc>
      </w:tr>
    </w:tbl>
    <w:p w14:paraId="7FFA9336" w14:textId="77777777" w:rsidR="00627C51" w:rsidRDefault="00627C51" w:rsidP="00CC6294"/>
    <w:p w14:paraId="4AEE7873" w14:textId="77777777" w:rsidR="00C9205C" w:rsidRPr="002B311B" w:rsidRDefault="00627C51" w:rsidP="00EB4B8B">
      <w:pPr>
        <w:pStyle w:val="Paragraphedeliste"/>
        <w:numPr>
          <w:ilvl w:val="0"/>
          <w:numId w:val="6"/>
        </w:numPr>
        <w:ind w:left="924" w:hanging="357"/>
      </w:pPr>
      <w:r w:rsidRPr="002B311B">
        <w:rPr>
          <w:rFonts w:ascii="MS Gothic" w:eastAsia="MS Gothic" w:hAnsi="MS Gothic" w:hint="eastAsia"/>
        </w:rPr>
        <w:t>☐</w:t>
      </w:r>
      <w:r w:rsidRPr="002B311B">
        <w:rPr>
          <w:b/>
        </w:rPr>
        <w:t xml:space="preserve"> </w:t>
      </w:r>
      <w:r w:rsidRPr="002B311B">
        <w:t xml:space="preserve">De vermelding van de verklaringen betreffende de begraafplaatsen en de lijkbezorging bepaald bij de wet, het decreet of de ordonnantie </w:t>
      </w:r>
      <w:r w:rsidRPr="002B311B">
        <w:rPr>
          <w:sz w:val="16"/>
          <w:szCs w:val="16"/>
        </w:rPr>
        <w:t>(BR)</w:t>
      </w:r>
      <w:r w:rsidRPr="002B311B">
        <w:t>:</w:t>
      </w:r>
    </w:p>
    <w:tbl>
      <w:tblPr>
        <w:tblStyle w:val="Grilledutableau"/>
        <w:tblW w:w="8505" w:type="dxa"/>
        <w:tblInd w:w="567" w:type="dxa"/>
        <w:tblLook w:val="04A0" w:firstRow="1" w:lastRow="0" w:firstColumn="1" w:lastColumn="0" w:noHBand="0" w:noVBand="1"/>
      </w:tblPr>
      <w:tblGrid>
        <w:gridCol w:w="8505"/>
      </w:tblGrid>
      <w:tr w:rsidR="00627C51" w:rsidRPr="000315E5" w14:paraId="69530D1B" w14:textId="77777777" w:rsidTr="00C9205C">
        <w:tc>
          <w:tcPr>
            <w:tcW w:w="9288" w:type="dxa"/>
          </w:tcPr>
          <w:p w14:paraId="398FBB1B" w14:textId="77777777" w:rsidR="00627C51" w:rsidRDefault="00627C51" w:rsidP="007460AE">
            <w:pPr>
              <w:ind w:left="0"/>
            </w:pPr>
          </w:p>
          <w:p w14:paraId="5A09C0CA" w14:textId="77777777" w:rsidR="00627C51" w:rsidRDefault="00627C51" w:rsidP="007460AE">
            <w:pPr>
              <w:ind w:left="0"/>
            </w:pPr>
          </w:p>
          <w:p w14:paraId="4335F83F" w14:textId="77777777" w:rsidR="00627C51" w:rsidRDefault="00627C51" w:rsidP="007460AE">
            <w:pPr>
              <w:ind w:left="0"/>
            </w:pPr>
          </w:p>
          <w:p w14:paraId="08817430" w14:textId="77777777" w:rsidR="00627C51" w:rsidRDefault="00627C51" w:rsidP="007460AE">
            <w:pPr>
              <w:ind w:left="0"/>
            </w:pPr>
          </w:p>
        </w:tc>
      </w:tr>
    </w:tbl>
    <w:p w14:paraId="322AC370" w14:textId="77777777" w:rsidR="00627C51" w:rsidRDefault="00627C51" w:rsidP="00CC6294"/>
    <w:p w14:paraId="2D98787B" w14:textId="77777777" w:rsidR="00627C51" w:rsidRDefault="00627C51" w:rsidP="007460AE">
      <w:pPr>
        <w:pStyle w:val="Paragraphedeliste"/>
        <w:numPr>
          <w:ilvl w:val="0"/>
          <w:numId w:val="6"/>
        </w:numPr>
        <w:ind w:left="924" w:hanging="357"/>
      </w:pPr>
      <w:r w:rsidRPr="002B311B">
        <w:rPr>
          <w:rFonts w:ascii="MS Gothic" w:eastAsia="MS Gothic" w:hAnsi="MS Gothic" w:hint="eastAsia"/>
        </w:rPr>
        <w:t>☐</w:t>
      </w:r>
      <w:r w:rsidRPr="002B311B">
        <w:rPr>
          <w:b/>
        </w:rPr>
        <w:t xml:space="preserve"> </w:t>
      </w:r>
      <w:r w:rsidRPr="002B311B">
        <w:t xml:space="preserve">De aard en het nummer van het Belgisch paspoort met opgaaf van de afgiftedatum en -plaats en van de geldigheidsduur </w:t>
      </w:r>
      <w:r w:rsidRPr="002B311B">
        <w:rPr>
          <w:sz w:val="16"/>
          <w:szCs w:val="16"/>
        </w:rPr>
        <w:t>(BR)</w:t>
      </w:r>
      <w:r w:rsidRPr="002B311B">
        <w:t>:</w:t>
      </w:r>
    </w:p>
    <w:tbl>
      <w:tblPr>
        <w:tblStyle w:val="Grilledutableau"/>
        <w:tblW w:w="8505" w:type="dxa"/>
        <w:tblInd w:w="567" w:type="dxa"/>
        <w:tblLook w:val="04A0" w:firstRow="1" w:lastRow="0" w:firstColumn="1" w:lastColumn="0" w:noHBand="0" w:noVBand="1"/>
      </w:tblPr>
      <w:tblGrid>
        <w:gridCol w:w="8505"/>
      </w:tblGrid>
      <w:tr w:rsidR="00627C51" w:rsidRPr="000315E5" w14:paraId="77F3B209" w14:textId="77777777" w:rsidTr="00EB4B8B">
        <w:tc>
          <w:tcPr>
            <w:tcW w:w="8505" w:type="dxa"/>
          </w:tcPr>
          <w:p w14:paraId="4D52C386" w14:textId="77777777" w:rsidR="00627C51" w:rsidRDefault="00627C51" w:rsidP="007460AE">
            <w:pPr>
              <w:ind w:left="0"/>
            </w:pPr>
          </w:p>
          <w:p w14:paraId="7B23D866" w14:textId="77777777" w:rsidR="00627C51" w:rsidRDefault="00627C51" w:rsidP="007460AE">
            <w:pPr>
              <w:ind w:left="0"/>
            </w:pPr>
          </w:p>
          <w:p w14:paraId="2931B066" w14:textId="77777777" w:rsidR="00627C51" w:rsidRDefault="00627C51" w:rsidP="007460AE">
            <w:pPr>
              <w:ind w:left="0"/>
            </w:pPr>
          </w:p>
          <w:p w14:paraId="72490FE5" w14:textId="77777777" w:rsidR="00627C51" w:rsidRDefault="00627C51" w:rsidP="007460AE">
            <w:pPr>
              <w:ind w:left="0"/>
            </w:pPr>
          </w:p>
        </w:tc>
      </w:tr>
    </w:tbl>
    <w:p w14:paraId="5B01E832" w14:textId="77777777" w:rsidR="007460AE" w:rsidRDefault="007460AE">
      <w:pPr>
        <w:ind w:left="0"/>
        <w:jc w:val="left"/>
        <w:rPr>
          <w:rFonts w:ascii="MS Gothic" w:eastAsia="MS Gothic" w:hAnsi="MS Gothic"/>
        </w:rPr>
      </w:pPr>
    </w:p>
    <w:p w14:paraId="7335B9C7" w14:textId="77777777" w:rsidR="00627C51" w:rsidRDefault="00627C51" w:rsidP="007460AE">
      <w:pPr>
        <w:pStyle w:val="Paragraphedeliste"/>
        <w:numPr>
          <w:ilvl w:val="0"/>
          <w:numId w:val="6"/>
        </w:numPr>
        <w:ind w:left="924" w:hanging="357"/>
      </w:pPr>
      <w:r w:rsidRPr="002B311B">
        <w:rPr>
          <w:rFonts w:ascii="MS Gothic" w:eastAsia="MS Gothic" w:hAnsi="MS Gothic" w:hint="eastAsia"/>
        </w:rPr>
        <w:t>☐</w:t>
      </w:r>
      <w:r w:rsidRPr="002B311B">
        <w:rPr>
          <w:b/>
        </w:rPr>
        <w:t xml:space="preserve"> </w:t>
      </w:r>
      <w:r w:rsidRPr="002B311B">
        <w:t>Het nummer van de identiteitskaart</w:t>
      </w:r>
      <w:r w:rsidRPr="002B311B">
        <w:rPr>
          <w:sz w:val="16"/>
          <w:szCs w:val="16"/>
        </w:rPr>
        <w:t xml:space="preserve"> (BR)</w:t>
      </w:r>
      <w:r w:rsidRPr="002B311B">
        <w:t>:</w:t>
      </w:r>
    </w:p>
    <w:tbl>
      <w:tblPr>
        <w:tblStyle w:val="Grilledutableau"/>
        <w:tblW w:w="8505" w:type="dxa"/>
        <w:tblInd w:w="567" w:type="dxa"/>
        <w:tblLook w:val="04A0" w:firstRow="1" w:lastRow="0" w:firstColumn="1" w:lastColumn="0" w:noHBand="0" w:noVBand="1"/>
      </w:tblPr>
      <w:tblGrid>
        <w:gridCol w:w="8505"/>
      </w:tblGrid>
      <w:tr w:rsidR="00627C51" w:rsidRPr="000315E5" w14:paraId="277BA3EA" w14:textId="77777777" w:rsidTr="00EB4B8B">
        <w:tc>
          <w:tcPr>
            <w:tcW w:w="8505" w:type="dxa"/>
          </w:tcPr>
          <w:p w14:paraId="6F24EB8B" w14:textId="77777777" w:rsidR="00627C51" w:rsidRDefault="00627C51" w:rsidP="007460AE">
            <w:pPr>
              <w:ind w:left="0"/>
            </w:pPr>
          </w:p>
          <w:p w14:paraId="766D3532" w14:textId="77777777" w:rsidR="00627C51" w:rsidRDefault="00627C51" w:rsidP="007460AE">
            <w:pPr>
              <w:ind w:left="0"/>
            </w:pPr>
          </w:p>
          <w:p w14:paraId="569EA930" w14:textId="77777777" w:rsidR="00627C51" w:rsidRDefault="00627C51" w:rsidP="007460AE">
            <w:pPr>
              <w:ind w:left="0"/>
            </w:pPr>
          </w:p>
          <w:p w14:paraId="1FCD712E" w14:textId="77777777" w:rsidR="00627C51" w:rsidRDefault="00627C51" w:rsidP="007460AE">
            <w:pPr>
              <w:ind w:left="0"/>
            </w:pPr>
          </w:p>
        </w:tc>
      </w:tr>
    </w:tbl>
    <w:p w14:paraId="4D4C164F" w14:textId="77777777" w:rsidR="00EB4B8B" w:rsidRDefault="00EB4B8B" w:rsidP="00EB4B8B">
      <w:pPr>
        <w:ind w:left="0"/>
      </w:pPr>
    </w:p>
    <w:p w14:paraId="7B00A76B" w14:textId="77777777" w:rsidR="00627C51" w:rsidRDefault="00627C51" w:rsidP="007460AE">
      <w:pPr>
        <w:pStyle w:val="Paragraphedeliste"/>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De vermelding van de categorie bepaald in artikel 95 van het Kieswetboek </w:t>
      </w:r>
      <w:r w:rsidRPr="00B864A0">
        <w:rPr>
          <w:sz w:val="16"/>
          <w:szCs w:val="16"/>
        </w:rPr>
        <w:t>(BR)</w:t>
      </w:r>
      <w:r w:rsidRPr="00B864A0">
        <w:t>:</w:t>
      </w:r>
    </w:p>
    <w:tbl>
      <w:tblPr>
        <w:tblStyle w:val="Grilledutableau"/>
        <w:tblW w:w="8505" w:type="dxa"/>
        <w:tblInd w:w="567" w:type="dxa"/>
        <w:tblLook w:val="04A0" w:firstRow="1" w:lastRow="0" w:firstColumn="1" w:lastColumn="0" w:noHBand="0" w:noVBand="1"/>
      </w:tblPr>
      <w:tblGrid>
        <w:gridCol w:w="8505"/>
      </w:tblGrid>
      <w:tr w:rsidR="00627C51" w:rsidRPr="000315E5" w14:paraId="0E505EDB" w14:textId="77777777" w:rsidTr="00EB4B8B">
        <w:tc>
          <w:tcPr>
            <w:tcW w:w="8505" w:type="dxa"/>
          </w:tcPr>
          <w:p w14:paraId="6323A217" w14:textId="77777777" w:rsidR="00627C51" w:rsidRDefault="00627C51" w:rsidP="007460AE">
            <w:pPr>
              <w:ind w:left="0"/>
            </w:pPr>
          </w:p>
          <w:p w14:paraId="690E2DAF" w14:textId="77777777" w:rsidR="00627C51" w:rsidRDefault="00627C51" w:rsidP="007460AE">
            <w:pPr>
              <w:ind w:left="0"/>
            </w:pPr>
          </w:p>
          <w:p w14:paraId="5FFB90E7" w14:textId="77777777" w:rsidR="00627C51" w:rsidRDefault="00627C51" w:rsidP="007460AE">
            <w:pPr>
              <w:ind w:left="0"/>
            </w:pPr>
          </w:p>
          <w:p w14:paraId="50F2D132" w14:textId="77777777" w:rsidR="00627C51" w:rsidRDefault="00627C51" w:rsidP="007460AE">
            <w:pPr>
              <w:ind w:left="0"/>
            </w:pPr>
          </w:p>
        </w:tc>
      </w:tr>
    </w:tbl>
    <w:p w14:paraId="3C53BC6B" w14:textId="77777777" w:rsidR="00627C51" w:rsidRDefault="00627C51" w:rsidP="00CC6294"/>
    <w:p w14:paraId="73702BEF" w14:textId="77777777" w:rsidR="00627C51" w:rsidRDefault="00627C51" w:rsidP="007460AE">
      <w:pPr>
        <w:pStyle w:val="Paragraphedeliste"/>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De vermelding van het feit dat een persoon geen kiezer is en, in voorkomend geval, tot welke datum </w:t>
      </w:r>
      <w:r w:rsidRPr="00B864A0">
        <w:rPr>
          <w:sz w:val="16"/>
          <w:szCs w:val="16"/>
        </w:rPr>
        <w:t>(BR)</w:t>
      </w:r>
      <w:r w:rsidRPr="00B864A0">
        <w:t>:</w:t>
      </w:r>
    </w:p>
    <w:tbl>
      <w:tblPr>
        <w:tblStyle w:val="Grilledutableau"/>
        <w:tblW w:w="8505" w:type="dxa"/>
        <w:tblInd w:w="567" w:type="dxa"/>
        <w:tblLook w:val="04A0" w:firstRow="1" w:lastRow="0" w:firstColumn="1" w:lastColumn="0" w:noHBand="0" w:noVBand="1"/>
      </w:tblPr>
      <w:tblGrid>
        <w:gridCol w:w="8505"/>
      </w:tblGrid>
      <w:tr w:rsidR="00627C51" w:rsidRPr="000315E5" w14:paraId="20BD802A" w14:textId="77777777" w:rsidTr="00EB4B8B">
        <w:tc>
          <w:tcPr>
            <w:tcW w:w="8505" w:type="dxa"/>
          </w:tcPr>
          <w:p w14:paraId="31527293" w14:textId="77777777" w:rsidR="00627C51" w:rsidRDefault="00627C51" w:rsidP="007460AE">
            <w:pPr>
              <w:ind w:left="0"/>
            </w:pPr>
          </w:p>
          <w:p w14:paraId="430249E5" w14:textId="77777777" w:rsidR="00627C51" w:rsidRDefault="00627C51" w:rsidP="007460AE">
            <w:pPr>
              <w:ind w:left="0"/>
            </w:pPr>
          </w:p>
          <w:p w14:paraId="49D99D86" w14:textId="77777777" w:rsidR="00627C51" w:rsidRDefault="00627C51" w:rsidP="007460AE">
            <w:pPr>
              <w:ind w:left="0"/>
            </w:pPr>
          </w:p>
          <w:p w14:paraId="3C7CF486" w14:textId="77777777" w:rsidR="00627C51" w:rsidRDefault="00627C51" w:rsidP="007460AE">
            <w:pPr>
              <w:ind w:left="0"/>
            </w:pPr>
          </w:p>
        </w:tc>
      </w:tr>
    </w:tbl>
    <w:p w14:paraId="20EA89AD" w14:textId="77777777" w:rsidR="00627C51" w:rsidRDefault="00627C51" w:rsidP="00CC6294"/>
    <w:p w14:paraId="60B07116" w14:textId="77777777" w:rsidR="007460AE" w:rsidRDefault="00627C51" w:rsidP="007460AE">
      <w:pPr>
        <w:pStyle w:val="Paragraphedeliste"/>
        <w:numPr>
          <w:ilvl w:val="0"/>
          <w:numId w:val="6"/>
        </w:numPr>
        <w:ind w:left="924" w:hanging="357"/>
      </w:pPr>
      <w:r w:rsidRPr="00B864A0">
        <w:rPr>
          <w:rFonts w:ascii="MS Gothic" w:eastAsia="MS Gothic" w:hAnsi="MS Gothic" w:hint="eastAsia"/>
        </w:rPr>
        <w:t>☐</w:t>
      </w:r>
      <w:r w:rsidRPr="00B864A0">
        <w:rPr>
          <w:b/>
        </w:rPr>
        <w:t xml:space="preserve"> </w:t>
      </w:r>
      <w:r w:rsidRPr="00B864A0">
        <w:t>Behalve de identificatiegegevens van de persoon met wie het huwelijk gepland is, de informatie betreffende de formaliteiten en beslissingen die voorafgaan aan de huwelijksvoltrekking bedoeld in de artikelen 63, § 2 en 4, 64, § 1, en 167 van het Burgerlijk Wetboek, met name :</w:t>
      </w:r>
    </w:p>
    <w:p w14:paraId="6BEF3E85" w14:textId="77777777" w:rsidR="00DA395B" w:rsidRDefault="00DA395B" w:rsidP="00DA395B">
      <w:pPr>
        <w:pStyle w:val="Paragraphedeliste"/>
        <w:ind w:left="924"/>
      </w:pPr>
    </w:p>
    <w:p w14:paraId="543E52E0" w14:textId="77777777" w:rsidR="007460AE" w:rsidRDefault="00627C51" w:rsidP="007460AE">
      <w:pPr>
        <w:pStyle w:val="Paragraphedeliste"/>
        <w:ind w:left="924"/>
      </w:pPr>
      <w:r w:rsidRPr="00B864A0">
        <w:t>   1° de afgifte van het bericht van ontvangst bedoeld in artikel 64, § 1, eerste lid van het Burgerlijk Wetboek, wanneer aan het huwelijk een verblijfsrechtelijk voordeel verbonden is;</w:t>
      </w:r>
    </w:p>
    <w:p w14:paraId="75FE3E34" w14:textId="77777777" w:rsidR="00E9026D" w:rsidRDefault="00E9026D" w:rsidP="007460AE">
      <w:pPr>
        <w:pStyle w:val="Paragraphedeliste"/>
        <w:ind w:left="924"/>
      </w:pPr>
    </w:p>
    <w:p w14:paraId="35A54122" w14:textId="77777777" w:rsidR="007460AE" w:rsidRDefault="00627C51" w:rsidP="007460AE">
      <w:pPr>
        <w:pStyle w:val="Paragraphedeliste"/>
        <w:ind w:left="924"/>
      </w:pPr>
      <w:r w:rsidRPr="00B864A0">
        <w:t>   2° de weigering van de opmaak van de akte van aangifte van het huwelijk zoals voorzien in artikel 63, § 2, tweede lid, en § 4 van het Burgerlijk wetboek, gemotiveerd door twijfels over de authenticiteit of de geldigheid van de documenten bedoeld in artikel 64 van het Burgerlijk Wetboek waardoor een vermoeden van een huwelijk zoals bedoeld in artikel 146bis van het Burgerlijk Wetboek kan ontstaan, en de datum waarop de betrokken partijen in kennis gesteld werden van deze beslissing;</w:t>
      </w:r>
    </w:p>
    <w:p w14:paraId="1FC09317" w14:textId="77777777" w:rsidR="00DA395B" w:rsidRDefault="00DA395B" w:rsidP="007460AE">
      <w:pPr>
        <w:pStyle w:val="Paragraphedeliste"/>
        <w:ind w:left="924"/>
      </w:pPr>
    </w:p>
    <w:p w14:paraId="39D795C0" w14:textId="77777777" w:rsidR="007460AE" w:rsidRDefault="00627C51" w:rsidP="007460AE">
      <w:pPr>
        <w:pStyle w:val="Paragraphedeliste"/>
        <w:ind w:left="924"/>
      </w:pPr>
      <w:r w:rsidRPr="00B864A0">
        <w:t>   3° het uitstel van de voltrekking van het huwelijk zoals voorzien in artikel 167, tweede lid, van het Burgerlijk Wetboek, gemotiveerd door een ernstig vermoeden van een huwelijk zoals bedoeld in artikel 146bis van het Burgerlijk Wetboek;</w:t>
      </w:r>
    </w:p>
    <w:p w14:paraId="1E98A9AA" w14:textId="77777777" w:rsidR="00DA395B" w:rsidRDefault="00DA395B" w:rsidP="007460AE">
      <w:pPr>
        <w:pStyle w:val="Paragraphedeliste"/>
        <w:ind w:left="924"/>
      </w:pPr>
    </w:p>
    <w:p w14:paraId="61B19A19" w14:textId="77777777" w:rsidR="00627C51" w:rsidRDefault="00627C51" w:rsidP="007460AE">
      <w:pPr>
        <w:pStyle w:val="Paragraphedeliste"/>
        <w:ind w:left="924"/>
      </w:pPr>
      <w:r w:rsidRPr="00B864A0">
        <w:t xml:space="preserve">   4° de weigering van de voltrekking van het huwelijk, zoals voorzien in artikel 167, eerste lid, van het Burgerlijk Wetboek, gemotiveerd op basis van artikel 146bis van het Burgerlijk Wetboek, en de datum waarop de betrokken partijen in kennis gesteld werden van deze beslissing </w:t>
      </w:r>
      <w:r w:rsidRPr="00B864A0">
        <w:rPr>
          <w:sz w:val="16"/>
          <w:szCs w:val="16"/>
        </w:rPr>
        <w:t>(BR)</w:t>
      </w:r>
      <w:r w:rsidRPr="00B864A0">
        <w:t>:</w:t>
      </w:r>
    </w:p>
    <w:p w14:paraId="7571ABE3" w14:textId="77777777" w:rsidR="00C9205C" w:rsidRPr="00B864A0" w:rsidRDefault="00C9205C" w:rsidP="00C9205C">
      <w:pPr>
        <w:pStyle w:val="Paragraphedeliste"/>
      </w:pPr>
    </w:p>
    <w:tbl>
      <w:tblPr>
        <w:tblStyle w:val="Grilledutableau"/>
        <w:tblW w:w="8505" w:type="dxa"/>
        <w:tblInd w:w="567" w:type="dxa"/>
        <w:tblLook w:val="04A0" w:firstRow="1" w:lastRow="0" w:firstColumn="1" w:lastColumn="0" w:noHBand="0" w:noVBand="1"/>
      </w:tblPr>
      <w:tblGrid>
        <w:gridCol w:w="8505"/>
      </w:tblGrid>
      <w:tr w:rsidR="00627C51" w:rsidRPr="000315E5" w14:paraId="484280BA" w14:textId="77777777" w:rsidTr="00C9205C">
        <w:tc>
          <w:tcPr>
            <w:tcW w:w="9288" w:type="dxa"/>
          </w:tcPr>
          <w:p w14:paraId="24DC1881" w14:textId="77777777" w:rsidR="00627C51" w:rsidRDefault="00627C51" w:rsidP="007460AE">
            <w:pPr>
              <w:ind w:left="0"/>
            </w:pPr>
          </w:p>
          <w:p w14:paraId="2AA4DC37" w14:textId="77777777" w:rsidR="00627C51" w:rsidRDefault="00627C51" w:rsidP="007460AE">
            <w:pPr>
              <w:ind w:left="0"/>
            </w:pPr>
          </w:p>
          <w:p w14:paraId="11A0EB2C" w14:textId="77777777" w:rsidR="00627C51" w:rsidRDefault="00627C51" w:rsidP="007460AE">
            <w:pPr>
              <w:ind w:left="0"/>
            </w:pPr>
          </w:p>
          <w:p w14:paraId="656AAB82" w14:textId="77777777" w:rsidR="00627C51" w:rsidRDefault="00627C51" w:rsidP="007460AE">
            <w:pPr>
              <w:ind w:left="0"/>
            </w:pPr>
          </w:p>
        </w:tc>
      </w:tr>
    </w:tbl>
    <w:p w14:paraId="3A514BFE" w14:textId="77777777" w:rsidR="00627C51" w:rsidRDefault="00627C51" w:rsidP="00CC6294"/>
    <w:p w14:paraId="5BDD22BE" w14:textId="77777777" w:rsidR="007460AE" w:rsidRDefault="007460AE">
      <w:pPr>
        <w:ind w:left="0"/>
        <w:jc w:val="left"/>
        <w:rPr>
          <w:rFonts w:ascii="MS Gothic" w:eastAsia="MS Gothic" w:hAnsi="MS Gothic"/>
        </w:rPr>
      </w:pPr>
    </w:p>
    <w:p w14:paraId="4D8ABA33" w14:textId="77777777" w:rsidR="007460AE" w:rsidRDefault="00627C51" w:rsidP="007460AE">
      <w:pPr>
        <w:pStyle w:val="Paragraphedeliste"/>
        <w:numPr>
          <w:ilvl w:val="0"/>
          <w:numId w:val="6"/>
        </w:numPr>
        <w:ind w:left="924" w:hanging="357"/>
      </w:pPr>
      <w:r w:rsidRPr="00B864A0">
        <w:rPr>
          <w:rFonts w:ascii="MS Gothic" w:eastAsia="MS Gothic" w:hAnsi="MS Gothic" w:hint="eastAsia"/>
        </w:rPr>
        <w:t>☐</w:t>
      </w:r>
      <w:r w:rsidRPr="00B864A0">
        <w:rPr>
          <w:b/>
        </w:rPr>
        <w:t xml:space="preserve"> </w:t>
      </w:r>
      <w:r w:rsidRPr="00B864A0">
        <w:t>Behalve de identificatiegegevens van de persoon met wie een verklaring van wettelijke samenwoning wordt afgelegd, de informatie betreffende de beslissingen die voorafgaan aan de melding van de verklaring van wettelijke samenwoning bedoeld in artikel 1476, § 1, van het Burgerlijk Wetboek, met name :</w:t>
      </w:r>
    </w:p>
    <w:p w14:paraId="5E1614EF" w14:textId="77777777" w:rsidR="00DA395B" w:rsidRDefault="00DA395B" w:rsidP="00DA395B">
      <w:pPr>
        <w:pStyle w:val="Paragraphedeliste"/>
        <w:ind w:left="924"/>
      </w:pPr>
    </w:p>
    <w:p w14:paraId="102E0FEF" w14:textId="77777777" w:rsidR="007460AE" w:rsidRDefault="00627C51" w:rsidP="007460AE">
      <w:pPr>
        <w:pStyle w:val="Paragraphedeliste"/>
        <w:ind w:left="924"/>
      </w:pPr>
      <w:r w:rsidRPr="00B864A0">
        <w:t>   1° het uitstel van de melding van de verklaring van wettelijke samenwoning, zoals voorzien in artikel 1476quater, tweede lid</w:t>
      </w:r>
    </w:p>
    <w:p w14:paraId="52260802" w14:textId="77777777" w:rsidR="00E9026D" w:rsidRDefault="00E9026D" w:rsidP="007460AE">
      <w:pPr>
        <w:pStyle w:val="Paragraphedeliste"/>
        <w:ind w:left="924"/>
      </w:pPr>
    </w:p>
    <w:p w14:paraId="180E19CF" w14:textId="77777777" w:rsidR="00627C51" w:rsidRDefault="00627C51" w:rsidP="007460AE">
      <w:pPr>
        <w:pStyle w:val="Paragraphedeliste"/>
        <w:ind w:left="924"/>
      </w:pPr>
      <w:r w:rsidRPr="00B864A0">
        <w:t xml:space="preserve">   2° de weigering van de melding van de verklaring van wettelijke samenwoning en de datum waarop de betrokken partijen in kennis gesteld werden van deze weigeringsbeslissing, zoals voorzien in artikel 1476quater, eerste lid </w:t>
      </w:r>
      <w:r w:rsidRPr="00B864A0">
        <w:rPr>
          <w:sz w:val="16"/>
          <w:szCs w:val="16"/>
        </w:rPr>
        <w:t>(BR)</w:t>
      </w:r>
      <w:r w:rsidRPr="00B864A0">
        <w:t>:</w:t>
      </w:r>
    </w:p>
    <w:p w14:paraId="7000CEF2" w14:textId="77777777" w:rsidR="007460AE" w:rsidRPr="00B864A0" w:rsidRDefault="007460AE" w:rsidP="007460AE">
      <w:pPr>
        <w:pStyle w:val="Paragraphedeliste"/>
      </w:pPr>
    </w:p>
    <w:tbl>
      <w:tblPr>
        <w:tblStyle w:val="Grilledutableau"/>
        <w:tblW w:w="8505" w:type="dxa"/>
        <w:tblInd w:w="567" w:type="dxa"/>
        <w:tblLook w:val="04A0" w:firstRow="1" w:lastRow="0" w:firstColumn="1" w:lastColumn="0" w:noHBand="0" w:noVBand="1"/>
      </w:tblPr>
      <w:tblGrid>
        <w:gridCol w:w="8505"/>
      </w:tblGrid>
      <w:tr w:rsidR="00627C51" w:rsidRPr="000315E5" w14:paraId="2FD22BC8" w14:textId="77777777" w:rsidTr="00C9205C">
        <w:tc>
          <w:tcPr>
            <w:tcW w:w="9288" w:type="dxa"/>
          </w:tcPr>
          <w:p w14:paraId="6A101552" w14:textId="77777777" w:rsidR="00627C51" w:rsidRDefault="00627C51" w:rsidP="007460AE">
            <w:pPr>
              <w:ind w:left="0"/>
            </w:pPr>
          </w:p>
          <w:p w14:paraId="060ECAED" w14:textId="77777777" w:rsidR="00627C51" w:rsidRDefault="00627C51" w:rsidP="007460AE">
            <w:pPr>
              <w:ind w:left="0"/>
            </w:pPr>
          </w:p>
          <w:p w14:paraId="008B9B4D" w14:textId="77777777" w:rsidR="00627C51" w:rsidRDefault="00627C51" w:rsidP="007460AE">
            <w:pPr>
              <w:ind w:left="0"/>
            </w:pPr>
          </w:p>
          <w:p w14:paraId="06D18B1A" w14:textId="77777777" w:rsidR="00627C51" w:rsidRDefault="00627C51" w:rsidP="007460AE">
            <w:pPr>
              <w:ind w:left="0"/>
            </w:pPr>
          </w:p>
        </w:tc>
      </w:tr>
    </w:tbl>
    <w:p w14:paraId="2CE653A3" w14:textId="77777777" w:rsidR="00627C51" w:rsidRDefault="00627C51" w:rsidP="00CC6294"/>
    <w:p w14:paraId="1B236A59" w14:textId="77777777" w:rsidR="00917B1E" w:rsidRDefault="00917B1E" w:rsidP="00CC6294"/>
    <w:p w14:paraId="38B39729" w14:textId="77777777" w:rsidR="007460AE" w:rsidRPr="007460AE" w:rsidRDefault="007460AE" w:rsidP="007460AE">
      <w:pPr>
        <w:pStyle w:val="Paragraphedeliste"/>
        <w:ind w:left="2160"/>
      </w:pPr>
    </w:p>
    <w:p w14:paraId="5CBAD247" w14:textId="77777777" w:rsidR="00627C51" w:rsidRDefault="00627C51" w:rsidP="00EB4B8B">
      <w:pPr>
        <w:pStyle w:val="Paragraphedeliste"/>
        <w:numPr>
          <w:ilvl w:val="0"/>
          <w:numId w:val="6"/>
        </w:numPr>
      </w:pPr>
      <w:r w:rsidRPr="00EB4B8B">
        <w:rPr>
          <w:rFonts w:ascii="MS Gothic" w:eastAsia="MS Gothic" w:hAnsi="MS Gothic" w:hint="eastAsia"/>
        </w:rPr>
        <w:t>☐</w:t>
      </w:r>
      <w:r w:rsidRPr="00EB4B8B">
        <w:rPr>
          <w:b/>
        </w:rPr>
        <w:t xml:space="preserve"> </w:t>
      </w:r>
      <w:r w:rsidRPr="00B864A0">
        <w:t xml:space="preserve">Het statuut van ontvoogde minderjarige </w:t>
      </w:r>
      <w:r w:rsidRPr="00EB4B8B">
        <w:rPr>
          <w:sz w:val="16"/>
          <w:szCs w:val="16"/>
        </w:rPr>
        <w:t>(BR)</w:t>
      </w:r>
      <w:r w:rsidRPr="00B864A0">
        <w:t>:</w:t>
      </w:r>
    </w:p>
    <w:tbl>
      <w:tblPr>
        <w:tblStyle w:val="Grilledutableau"/>
        <w:tblW w:w="0" w:type="auto"/>
        <w:tblInd w:w="1134" w:type="dxa"/>
        <w:tblLook w:val="04A0" w:firstRow="1" w:lastRow="0" w:firstColumn="1" w:lastColumn="0" w:noHBand="0" w:noVBand="1"/>
      </w:tblPr>
      <w:tblGrid>
        <w:gridCol w:w="7926"/>
      </w:tblGrid>
      <w:tr w:rsidR="00627C51" w:rsidRPr="000315E5" w14:paraId="00F62B2E" w14:textId="77777777" w:rsidTr="00C07F57">
        <w:tc>
          <w:tcPr>
            <w:tcW w:w="7926" w:type="dxa"/>
            <w:tcBorders>
              <w:bottom w:val="single" w:sz="4" w:space="0" w:color="auto"/>
            </w:tcBorders>
          </w:tcPr>
          <w:p w14:paraId="0621CFCE" w14:textId="77777777" w:rsidR="00627C51" w:rsidRDefault="00627C51" w:rsidP="007460AE">
            <w:pPr>
              <w:ind w:left="0"/>
            </w:pPr>
          </w:p>
          <w:p w14:paraId="5A2DB56D" w14:textId="77777777" w:rsidR="00627C51" w:rsidRDefault="00627C51" w:rsidP="007460AE">
            <w:pPr>
              <w:ind w:left="0"/>
            </w:pPr>
          </w:p>
          <w:p w14:paraId="2695FB27" w14:textId="77777777" w:rsidR="00627C51" w:rsidRDefault="00627C51" w:rsidP="007460AE">
            <w:pPr>
              <w:ind w:left="0"/>
            </w:pPr>
          </w:p>
          <w:p w14:paraId="62D0D7DD" w14:textId="77777777" w:rsidR="00BA0FF0" w:rsidRDefault="00BA0FF0" w:rsidP="007460AE">
            <w:pPr>
              <w:ind w:left="0"/>
            </w:pPr>
          </w:p>
        </w:tc>
      </w:tr>
      <w:tr w:rsidR="00076B49" w:rsidRPr="000315E5" w14:paraId="6E52F7E6" w14:textId="77777777" w:rsidTr="00C07F57">
        <w:tc>
          <w:tcPr>
            <w:tcW w:w="7926" w:type="dxa"/>
            <w:tcBorders>
              <w:top w:val="single" w:sz="4" w:space="0" w:color="auto"/>
              <w:left w:val="nil"/>
              <w:bottom w:val="nil"/>
              <w:right w:val="nil"/>
            </w:tcBorders>
          </w:tcPr>
          <w:p w14:paraId="7EE33AC8" w14:textId="77777777" w:rsidR="00C07F57" w:rsidRDefault="00C07F57" w:rsidP="007460AE">
            <w:pPr>
              <w:ind w:left="0"/>
            </w:pPr>
          </w:p>
        </w:tc>
      </w:tr>
    </w:tbl>
    <w:p w14:paraId="7FFD37D9" w14:textId="77777777" w:rsidR="00627C51" w:rsidRDefault="00627C51" w:rsidP="00EB4B8B">
      <w:pPr>
        <w:pStyle w:val="Paragraphedeliste"/>
        <w:numPr>
          <w:ilvl w:val="0"/>
          <w:numId w:val="6"/>
        </w:numPr>
      </w:pPr>
      <w:r w:rsidRPr="00EB4B8B">
        <w:rPr>
          <w:rFonts w:ascii="MS Gothic" w:eastAsia="MS Gothic" w:hAnsi="MS Gothic" w:hint="eastAsia"/>
        </w:rPr>
        <w:t>☐</w:t>
      </w:r>
      <w:r w:rsidRPr="00EB4B8B">
        <w:rPr>
          <w:b/>
        </w:rPr>
        <w:t xml:space="preserve"> </w:t>
      </w:r>
      <w:r w:rsidRPr="00B864A0">
        <w:t xml:space="preserve">De naam, de voornaam en het adres van de voogd en van de toeziende voogd van een niet-ontvoogde minderjarige, aangewezen krachtens de artikelen 389 en volgende van het Burgerlijk Wetboek </w:t>
      </w:r>
      <w:r w:rsidRPr="00EB4B8B">
        <w:rPr>
          <w:sz w:val="16"/>
          <w:szCs w:val="16"/>
        </w:rPr>
        <w:t>(BR)</w:t>
      </w:r>
      <w:r w:rsidRPr="00B864A0">
        <w:t>:</w:t>
      </w:r>
    </w:p>
    <w:tbl>
      <w:tblPr>
        <w:tblStyle w:val="Grilledutableau"/>
        <w:tblW w:w="0" w:type="auto"/>
        <w:tblInd w:w="1129" w:type="dxa"/>
        <w:tblLook w:val="04A0" w:firstRow="1" w:lastRow="0" w:firstColumn="1" w:lastColumn="0" w:noHBand="0" w:noVBand="1"/>
      </w:tblPr>
      <w:tblGrid>
        <w:gridCol w:w="7931"/>
      </w:tblGrid>
      <w:tr w:rsidR="00627C51" w:rsidRPr="000315E5" w14:paraId="52FD57D1" w14:textId="77777777" w:rsidTr="00DA395B">
        <w:tc>
          <w:tcPr>
            <w:tcW w:w="7931" w:type="dxa"/>
          </w:tcPr>
          <w:p w14:paraId="3054856E" w14:textId="77777777" w:rsidR="00627C51" w:rsidRDefault="00627C51" w:rsidP="007460AE">
            <w:pPr>
              <w:ind w:left="0"/>
            </w:pPr>
          </w:p>
          <w:p w14:paraId="358FA1B5" w14:textId="77777777" w:rsidR="00627C51" w:rsidRDefault="00627C51" w:rsidP="007460AE">
            <w:pPr>
              <w:ind w:left="0"/>
            </w:pPr>
          </w:p>
          <w:p w14:paraId="623B60F0" w14:textId="77777777" w:rsidR="00627C51" w:rsidRDefault="00627C51" w:rsidP="007460AE">
            <w:pPr>
              <w:ind w:left="0"/>
            </w:pPr>
          </w:p>
          <w:p w14:paraId="1B02BC45" w14:textId="77777777" w:rsidR="00627C51" w:rsidRDefault="00627C51" w:rsidP="007460AE">
            <w:pPr>
              <w:ind w:left="0"/>
            </w:pPr>
          </w:p>
        </w:tc>
      </w:tr>
    </w:tbl>
    <w:p w14:paraId="5C1EC1F8" w14:textId="77777777" w:rsidR="007460AE" w:rsidRPr="007460AE" w:rsidRDefault="007460AE" w:rsidP="007460AE">
      <w:pPr>
        <w:pStyle w:val="Paragraphedeliste"/>
        <w:ind w:left="2160"/>
      </w:pPr>
    </w:p>
    <w:p w14:paraId="23042727" w14:textId="77777777" w:rsidR="00627C51" w:rsidRDefault="00627C51" w:rsidP="00EB4B8B">
      <w:pPr>
        <w:pStyle w:val="Paragraphedeliste"/>
        <w:numPr>
          <w:ilvl w:val="0"/>
          <w:numId w:val="6"/>
        </w:numPr>
      </w:pPr>
      <w:r w:rsidRPr="00EB4B8B">
        <w:rPr>
          <w:rFonts w:ascii="MS Gothic" w:eastAsia="MS Gothic" w:hAnsi="MS Gothic" w:hint="eastAsia"/>
        </w:rPr>
        <w:t>☐</w:t>
      </w:r>
      <w:r w:rsidRPr="00EB4B8B">
        <w:rPr>
          <w:b/>
        </w:rPr>
        <w:t xml:space="preserve"> </w:t>
      </w:r>
      <w:r w:rsidRPr="00B864A0">
        <w:t xml:space="preserve">De naam, de voornaam en het adres van de ouder van een niet-ontvoogd minderjarig kind, aan wie de uitoefening van het ouderlijk gezag uitsluitend opgedragen werd, in toepassing van artikel 374 van het Burgerlijk Wetboek </w:t>
      </w:r>
      <w:r w:rsidRPr="00EB4B8B">
        <w:rPr>
          <w:sz w:val="16"/>
          <w:szCs w:val="16"/>
        </w:rPr>
        <w:t>(BR)</w:t>
      </w:r>
      <w:r w:rsidRPr="00B864A0">
        <w:t xml:space="preserve">: </w:t>
      </w:r>
    </w:p>
    <w:tbl>
      <w:tblPr>
        <w:tblStyle w:val="Grilledutableau"/>
        <w:tblW w:w="0" w:type="auto"/>
        <w:tblInd w:w="1129" w:type="dxa"/>
        <w:tblLook w:val="04A0" w:firstRow="1" w:lastRow="0" w:firstColumn="1" w:lastColumn="0" w:noHBand="0" w:noVBand="1"/>
      </w:tblPr>
      <w:tblGrid>
        <w:gridCol w:w="7931"/>
      </w:tblGrid>
      <w:tr w:rsidR="00627C51" w:rsidRPr="000315E5" w14:paraId="5AF7A780" w14:textId="77777777" w:rsidTr="00DA395B">
        <w:tc>
          <w:tcPr>
            <w:tcW w:w="7931" w:type="dxa"/>
          </w:tcPr>
          <w:p w14:paraId="715ED7C2" w14:textId="77777777" w:rsidR="00627C51" w:rsidRDefault="00627C51" w:rsidP="007460AE">
            <w:pPr>
              <w:ind w:left="0"/>
            </w:pPr>
          </w:p>
          <w:p w14:paraId="5E883073" w14:textId="77777777" w:rsidR="00627C51" w:rsidRDefault="00627C51" w:rsidP="007460AE">
            <w:pPr>
              <w:ind w:left="0"/>
            </w:pPr>
          </w:p>
          <w:p w14:paraId="29B79919" w14:textId="77777777" w:rsidR="00627C51" w:rsidRDefault="00627C51" w:rsidP="007460AE">
            <w:pPr>
              <w:ind w:left="0"/>
            </w:pPr>
          </w:p>
          <w:p w14:paraId="03792E73" w14:textId="77777777" w:rsidR="00627C51" w:rsidRDefault="00627C51" w:rsidP="007460AE">
            <w:pPr>
              <w:ind w:left="0"/>
            </w:pPr>
          </w:p>
        </w:tc>
      </w:tr>
    </w:tbl>
    <w:p w14:paraId="69E1BC67" w14:textId="77777777" w:rsidR="00627C51" w:rsidRDefault="00627C51" w:rsidP="00CC6294"/>
    <w:p w14:paraId="1405B2A2" w14:textId="77777777" w:rsidR="00127B5A" w:rsidRDefault="00127B5A" w:rsidP="00E9026D">
      <w:pPr>
        <w:pStyle w:val="Paragraphedeliste"/>
        <w:numPr>
          <w:ilvl w:val="0"/>
          <w:numId w:val="6"/>
        </w:numPr>
      </w:pPr>
      <w:r w:rsidRPr="00127B5A">
        <w:rPr>
          <w:rFonts w:ascii="MS Gothic" w:eastAsia="MS Gothic" w:hAnsi="MS Gothic" w:hint="eastAsia"/>
        </w:rPr>
        <w:t>☐</w:t>
      </w:r>
      <w:r w:rsidRPr="00127B5A">
        <w:rPr>
          <w:b/>
        </w:rPr>
        <w:t xml:space="preserve"> </w:t>
      </w:r>
      <w:r w:rsidRPr="00B864A0">
        <w:t xml:space="preserve">De vermelding van het feit dat de minderjarige gedeeltelijk, al dan niet op gelijkmatig verdeelde wijze, bij de huisvesting verlenende ouder verblijft, namelijk de ouder bij wie de minderjarige niet ingeschreven is als hebbende aldaar zijn/haar hoofdverblijfplaats, op basis van een gerechtelijke beslissing of een gezamenlijk akkoord tussen de ouders wat de huisvesting van de minderjarige betreft, in toepassing van artikel 374 van het Burgerlijk Wetboek; deze vermelding wordt doorgevoerd op verzoek van de huisvesting verlenende ouder </w:t>
      </w:r>
      <w:r w:rsidRPr="00127B5A">
        <w:rPr>
          <w:sz w:val="16"/>
          <w:szCs w:val="16"/>
        </w:rPr>
        <w:t>(BR)</w:t>
      </w:r>
      <w:r w:rsidRPr="00B864A0">
        <w:t>:</w:t>
      </w:r>
    </w:p>
    <w:tbl>
      <w:tblPr>
        <w:tblStyle w:val="Grilledutableau"/>
        <w:tblW w:w="8505" w:type="dxa"/>
        <w:tblInd w:w="567" w:type="dxa"/>
        <w:tblLook w:val="04A0" w:firstRow="1" w:lastRow="0" w:firstColumn="1" w:lastColumn="0" w:noHBand="0" w:noVBand="1"/>
      </w:tblPr>
      <w:tblGrid>
        <w:gridCol w:w="8505"/>
      </w:tblGrid>
      <w:tr w:rsidR="00127B5A" w:rsidRPr="000315E5" w14:paraId="577A803A" w14:textId="77777777" w:rsidTr="00E9026D">
        <w:tc>
          <w:tcPr>
            <w:tcW w:w="8505" w:type="dxa"/>
          </w:tcPr>
          <w:p w14:paraId="39A2A3F4" w14:textId="77777777" w:rsidR="00E9026D" w:rsidRDefault="00E9026D" w:rsidP="00592FC3">
            <w:pPr>
              <w:ind w:left="0"/>
            </w:pPr>
          </w:p>
          <w:p w14:paraId="2F789CD6" w14:textId="77777777" w:rsidR="00127B5A" w:rsidRDefault="00127B5A" w:rsidP="00592FC3">
            <w:pPr>
              <w:ind w:left="0"/>
            </w:pPr>
          </w:p>
          <w:p w14:paraId="41258560" w14:textId="77777777" w:rsidR="00127B5A" w:rsidRDefault="00127B5A" w:rsidP="00592FC3">
            <w:pPr>
              <w:ind w:left="0"/>
            </w:pPr>
          </w:p>
        </w:tc>
      </w:tr>
    </w:tbl>
    <w:p w14:paraId="11960E6F" w14:textId="77777777" w:rsidR="007460AE" w:rsidRPr="007460AE" w:rsidRDefault="007460AE" w:rsidP="007460AE">
      <w:pPr>
        <w:pStyle w:val="Paragraphedeliste"/>
      </w:pPr>
    </w:p>
    <w:p w14:paraId="44B4783D" w14:textId="77777777" w:rsidR="00627C51" w:rsidRDefault="00627C51" w:rsidP="007460AE">
      <w:pPr>
        <w:pStyle w:val="Paragraphedeliste"/>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De vermelding van het feit dat de huisvesting verlenende ouder, in de zin van punt 31°, één of meerdere van zijn/haar minderjarige kinderen tegenover welke de afstamming vastgesteld is, gedeeltelijk opvangt, al dan niet op gelijkmatig verdeelde wijze, op basis van een gerechtelijke beslissing of een gezamenlijk akkoord tussen de ouders wat de huisvesting van de minderjarige betreft, in toepassing van artikel 374 van het Burgerlijk Wetboek; de identiteit van de betrokken minderjarige(n) wordt eveneens vermeld </w:t>
      </w:r>
      <w:r w:rsidRPr="00B864A0">
        <w:rPr>
          <w:sz w:val="16"/>
          <w:szCs w:val="16"/>
        </w:rPr>
        <w:t>(BR)</w:t>
      </w:r>
      <w:r w:rsidRPr="00B864A0">
        <w:t>:</w:t>
      </w:r>
    </w:p>
    <w:tbl>
      <w:tblPr>
        <w:tblStyle w:val="Grilledutableau"/>
        <w:tblW w:w="8505" w:type="dxa"/>
        <w:tblInd w:w="567" w:type="dxa"/>
        <w:tblLook w:val="04A0" w:firstRow="1" w:lastRow="0" w:firstColumn="1" w:lastColumn="0" w:noHBand="0" w:noVBand="1"/>
      </w:tblPr>
      <w:tblGrid>
        <w:gridCol w:w="8505"/>
      </w:tblGrid>
      <w:tr w:rsidR="00627C51" w:rsidRPr="000315E5" w14:paraId="3C397000" w14:textId="77777777" w:rsidTr="00E9026D">
        <w:tc>
          <w:tcPr>
            <w:tcW w:w="8505" w:type="dxa"/>
          </w:tcPr>
          <w:p w14:paraId="5A7593AD" w14:textId="77777777" w:rsidR="00627C51" w:rsidRDefault="00627C51" w:rsidP="007460AE">
            <w:pPr>
              <w:ind w:left="0"/>
            </w:pPr>
          </w:p>
          <w:p w14:paraId="6BAF33AE" w14:textId="77777777" w:rsidR="00627C51" w:rsidRDefault="00627C51" w:rsidP="007460AE">
            <w:pPr>
              <w:ind w:left="0"/>
            </w:pPr>
          </w:p>
          <w:p w14:paraId="3B5E8044" w14:textId="77777777" w:rsidR="00627C51" w:rsidRDefault="00627C51" w:rsidP="007460AE">
            <w:pPr>
              <w:ind w:left="0"/>
            </w:pPr>
          </w:p>
          <w:p w14:paraId="336B7377" w14:textId="77777777" w:rsidR="00627C51" w:rsidRDefault="00627C51" w:rsidP="007460AE">
            <w:pPr>
              <w:ind w:left="0"/>
            </w:pPr>
          </w:p>
        </w:tc>
      </w:tr>
    </w:tbl>
    <w:p w14:paraId="028A8CB1" w14:textId="77777777" w:rsidR="00627C51" w:rsidRDefault="00627C51" w:rsidP="00CC6294"/>
    <w:p w14:paraId="184409DE" w14:textId="77777777" w:rsidR="00627C51" w:rsidRDefault="00627C51" w:rsidP="007460AE">
      <w:pPr>
        <w:pStyle w:val="Paragraphedeliste"/>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Het statuut van vluchteling </w:t>
      </w:r>
      <w:r w:rsidRPr="00B864A0">
        <w:rPr>
          <w:sz w:val="16"/>
          <w:szCs w:val="16"/>
        </w:rPr>
        <w:t>(BR)</w:t>
      </w:r>
      <w:r w:rsidRPr="00B864A0">
        <w:t>:</w:t>
      </w:r>
    </w:p>
    <w:tbl>
      <w:tblPr>
        <w:tblStyle w:val="Grilledutableau"/>
        <w:tblW w:w="8505" w:type="dxa"/>
        <w:tblInd w:w="567" w:type="dxa"/>
        <w:tblLook w:val="04A0" w:firstRow="1" w:lastRow="0" w:firstColumn="1" w:lastColumn="0" w:noHBand="0" w:noVBand="1"/>
      </w:tblPr>
      <w:tblGrid>
        <w:gridCol w:w="8505"/>
      </w:tblGrid>
      <w:tr w:rsidR="00627C51" w:rsidRPr="000315E5" w14:paraId="25A4E25D" w14:textId="77777777" w:rsidTr="00E9026D">
        <w:tc>
          <w:tcPr>
            <w:tcW w:w="8505" w:type="dxa"/>
          </w:tcPr>
          <w:p w14:paraId="053B3989" w14:textId="77777777" w:rsidR="00627C51" w:rsidRDefault="00627C51" w:rsidP="007460AE">
            <w:pPr>
              <w:ind w:left="0"/>
            </w:pPr>
          </w:p>
          <w:p w14:paraId="4C1AE382" w14:textId="77777777" w:rsidR="00627C51" w:rsidRDefault="00627C51" w:rsidP="007460AE">
            <w:pPr>
              <w:ind w:left="0"/>
            </w:pPr>
          </w:p>
          <w:p w14:paraId="3E96C88B" w14:textId="77777777" w:rsidR="00627C51" w:rsidRDefault="00627C51" w:rsidP="007460AE">
            <w:pPr>
              <w:ind w:left="0"/>
            </w:pPr>
          </w:p>
          <w:p w14:paraId="39985FED" w14:textId="77777777" w:rsidR="00627C51" w:rsidRDefault="00627C51" w:rsidP="007460AE">
            <w:pPr>
              <w:ind w:left="0"/>
            </w:pPr>
          </w:p>
        </w:tc>
      </w:tr>
    </w:tbl>
    <w:p w14:paraId="418CC667" w14:textId="77777777" w:rsidR="00E9026D" w:rsidRPr="00E9026D" w:rsidRDefault="00E9026D" w:rsidP="00E9026D">
      <w:pPr>
        <w:pStyle w:val="Paragraphedeliste"/>
        <w:ind w:left="924"/>
      </w:pPr>
    </w:p>
    <w:p w14:paraId="50A4353C" w14:textId="77777777" w:rsidR="00627C51" w:rsidRDefault="00627C51" w:rsidP="007460AE">
      <w:pPr>
        <w:pStyle w:val="Paragraphedeliste"/>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Het statuut van staatloze </w:t>
      </w:r>
      <w:r w:rsidRPr="00B864A0">
        <w:rPr>
          <w:sz w:val="16"/>
          <w:szCs w:val="16"/>
        </w:rPr>
        <w:t>(BR)</w:t>
      </w:r>
      <w:r w:rsidRPr="00B864A0">
        <w:t>:</w:t>
      </w:r>
    </w:p>
    <w:tbl>
      <w:tblPr>
        <w:tblStyle w:val="Grilledutableau"/>
        <w:tblW w:w="8505" w:type="dxa"/>
        <w:tblInd w:w="567" w:type="dxa"/>
        <w:tblLook w:val="04A0" w:firstRow="1" w:lastRow="0" w:firstColumn="1" w:lastColumn="0" w:noHBand="0" w:noVBand="1"/>
      </w:tblPr>
      <w:tblGrid>
        <w:gridCol w:w="8505"/>
      </w:tblGrid>
      <w:tr w:rsidR="00627C51" w:rsidRPr="000315E5" w14:paraId="4C0A86A2" w14:textId="77777777" w:rsidTr="00E9026D">
        <w:tc>
          <w:tcPr>
            <w:tcW w:w="8505" w:type="dxa"/>
          </w:tcPr>
          <w:p w14:paraId="469B1424" w14:textId="77777777" w:rsidR="00627C51" w:rsidRDefault="00627C51" w:rsidP="007460AE">
            <w:pPr>
              <w:ind w:left="0"/>
            </w:pPr>
          </w:p>
          <w:p w14:paraId="46607EA5" w14:textId="77777777" w:rsidR="00627C51" w:rsidRDefault="00627C51" w:rsidP="007460AE">
            <w:pPr>
              <w:ind w:left="0"/>
            </w:pPr>
          </w:p>
          <w:p w14:paraId="7EE76A69" w14:textId="77777777" w:rsidR="00627C51" w:rsidRDefault="00627C51" w:rsidP="007460AE">
            <w:pPr>
              <w:ind w:left="0"/>
            </w:pPr>
          </w:p>
          <w:p w14:paraId="0EEA429F" w14:textId="77777777" w:rsidR="00627C51" w:rsidRDefault="00627C51" w:rsidP="007460AE">
            <w:pPr>
              <w:ind w:left="0"/>
            </w:pPr>
          </w:p>
        </w:tc>
      </w:tr>
    </w:tbl>
    <w:p w14:paraId="4ADBC985" w14:textId="77777777" w:rsidR="00627C51" w:rsidRDefault="00627C51" w:rsidP="00CC6294"/>
    <w:p w14:paraId="6CCED6E5" w14:textId="77777777" w:rsidR="00627C51" w:rsidRDefault="00627C51" w:rsidP="007460AE">
      <w:pPr>
        <w:pStyle w:val="Paragraphedeliste"/>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Het voorlopige gemis van nationaliteit of van status aangegeven met de woorden " onbepaalde nationaliteit " of " onbepaalde status </w:t>
      </w:r>
      <w:r w:rsidRPr="00B864A0">
        <w:rPr>
          <w:sz w:val="16"/>
          <w:szCs w:val="16"/>
        </w:rPr>
        <w:t>(BR)</w:t>
      </w:r>
      <w:r w:rsidRPr="00B864A0">
        <w:t>:</w:t>
      </w:r>
    </w:p>
    <w:tbl>
      <w:tblPr>
        <w:tblStyle w:val="Grilledutableau"/>
        <w:tblW w:w="8505" w:type="dxa"/>
        <w:tblInd w:w="567" w:type="dxa"/>
        <w:tblLook w:val="04A0" w:firstRow="1" w:lastRow="0" w:firstColumn="1" w:lastColumn="0" w:noHBand="0" w:noVBand="1"/>
      </w:tblPr>
      <w:tblGrid>
        <w:gridCol w:w="8505"/>
      </w:tblGrid>
      <w:tr w:rsidR="00627C51" w:rsidRPr="000315E5" w14:paraId="54973CDF" w14:textId="77777777" w:rsidTr="00E9026D">
        <w:tc>
          <w:tcPr>
            <w:tcW w:w="8505" w:type="dxa"/>
          </w:tcPr>
          <w:p w14:paraId="5616F864" w14:textId="77777777" w:rsidR="00627C51" w:rsidRDefault="00627C51" w:rsidP="007460AE">
            <w:pPr>
              <w:ind w:left="0"/>
            </w:pPr>
          </w:p>
          <w:p w14:paraId="4A43EF11" w14:textId="77777777" w:rsidR="00627C51" w:rsidRDefault="00627C51" w:rsidP="007460AE">
            <w:pPr>
              <w:ind w:left="0"/>
            </w:pPr>
          </w:p>
          <w:p w14:paraId="2B3737BE" w14:textId="77777777" w:rsidR="00627C51" w:rsidRDefault="00627C51" w:rsidP="007460AE">
            <w:pPr>
              <w:ind w:left="0"/>
            </w:pPr>
          </w:p>
          <w:p w14:paraId="00624254" w14:textId="77777777" w:rsidR="00627C51" w:rsidRDefault="00627C51" w:rsidP="007460AE">
            <w:pPr>
              <w:ind w:left="0"/>
            </w:pPr>
          </w:p>
        </w:tc>
      </w:tr>
    </w:tbl>
    <w:p w14:paraId="4907253C" w14:textId="77777777" w:rsidR="007460AE" w:rsidRDefault="007460AE" w:rsidP="007460AE">
      <w:pPr>
        <w:pStyle w:val="Titre3"/>
        <w:numPr>
          <w:ilvl w:val="0"/>
          <w:numId w:val="0"/>
        </w:numPr>
        <w:ind w:left="567"/>
      </w:pPr>
    </w:p>
    <w:p w14:paraId="322C3814" w14:textId="77777777" w:rsidR="00627C51" w:rsidRPr="00AD120B" w:rsidRDefault="00627C51" w:rsidP="00CC6294">
      <w:pPr>
        <w:pStyle w:val="Titre3"/>
      </w:pPr>
      <w:r w:rsidRPr="00AD120B">
        <w:t>Uit het Vreemdelingenregister</w:t>
      </w:r>
    </w:p>
    <w:p w14:paraId="65702377" w14:textId="77777777" w:rsidR="00627C51" w:rsidRDefault="00627C51" w:rsidP="00256608">
      <w:pPr>
        <w:pStyle w:val="Paragraphedeliste"/>
        <w:numPr>
          <w:ilvl w:val="0"/>
          <w:numId w:val="12"/>
        </w:numPr>
        <w:ind w:left="924" w:hanging="357"/>
      </w:pPr>
      <w:r w:rsidRPr="00B864A0">
        <w:rPr>
          <w:rFonts w:ascii="MS Gothic" w:eastAsia="MS Gothic" w:hAnsi="MS Gothic" w:hint="eastAsia"/>
        </w:rPr>
        <w:t>☐</w:t>
      </w:r>
      <w:r w:rsidRPr="00B864A0">
        <w:t xml:space="preserve"> Het dossiernummer toegekend door de Dienst Vreemdelingenzaken:</w:t>
      </w:r>
    </w:p>
    <w:tbl>
      <w:tblPr>
        <w:tblStyle w:val="Grilledutableau"/>
        <w:tblW w:w="8505" w:type="dxa"/>
        <w:tblInd w:w="567" w:type="dxa"/>
        <w:tblLook w:val="04A0" w:firstRow="1" w:lastRow="0" w:firstColumn="1" w:lastColumn="0" w:noHBand="0" w:noVBand="1"/>
      </w:tblPr>
      <w:tblGrid>
        <w:gridCol w:w="8505"/>
      </w:tblGrid>
      <w:tr w:rsidR="00627C51" w:rsidRPr="000315E5" w14:paraId="6CEFAE07" w14:textId="77777777" w:rsidTr="00E9026D">
        <w:tc>
          <w:tcPr>
            <w:tcW w:w="8505" w:type="dxa"/>
          </w:tcPr>
          <w:p w14:paraId="1A0D8205" w14:textId="77777777" w:rsidR="00627C51" w:rsidRDefault="00627C51" w:rsidP="00256608">
            <w:pPr>
              <w:ind w:left="0"/>
            </w:pPr>
          </w:p>
          <w:p w14:paraId="1341C1FA" w14:textId="77777777" w:rsidR="00627C51" w:rsidRDefault="00627C51" w:rsidP="00256608">
            <w:pPr>
              <w:ind w:left="0"/>
            </w:pPr>
          </w:p>
          <w:p w14:paraId="5CBB4439" w14:textId="77777777" w:rsidR="00627C51" w:rsidRDefault="00627C51" w:rsidP="00256608">
            <w:pPr>
              <w:ind w:left="0"/>
            </w:pPr>
          </w:p>
          <w:p w14:paraId="17352596" w14:textId="77777777" w:rsidR="00627C51" w:rsidRDefault="00627C51" w:rsidP="00256608">
            <w:pPr>
              <w:ind w:left="0"/>
            </w:pPr>
          </w:p>
        </w:tc>
      </w:tr>
    </w:tbl>
    <w:p w14:paraId="41F427C5" w14:textId="77777777" w:rsidR="00627C51" w:rsidRDefault="00627C51" w:rsidP="00CC6294"/>
    <w:p w14:paraId="4EA699B1" w14:textId="77777777" w:rsidR="00627C51" w:rsidRDefault="00627C51" w:rsidP="00256608">
      <w:pPr>
        <w:pStyle w:val="Paragraphedeliste"/>
        <w:numPr>
          <w:ilvl w:val="0"/>
          <w:numId w:val="12"/>
        </w:numPr>
        <w:ind w:left="924" w:hanging="357"/>
      </w:pPr>
      <w:r w:rsidRPr="00B864A0">
        <w:rPr>
          <w:rFonts w:ascii="MS Gothic" w:eastAsia="MS Gothic" w:hAnsi="MS Gothic" w:hint="eastAsia"/>
        </w:rPr>
        <w:t>☐</w:t>
      </w:r>
      <w:r w:rsidRPr="00B864A0">
        <w:t xml:space="preserve"> Andere identiteitsgegevens dan die vermeld in artikel 1, 1°, en waarvan de vreemdeling gebruik maakt:</w:t>
      </w:r>
    </w:p>
    <w:tbl>
      <w:tblPr>
        <w:tblStyle w:val="Grilledutableau"/>
        <w:tblW w:w="8505" w:type="dxa"/>
        <w:tblInd w:w="567" w:type="dxa"/>
        <w:tblLook w:val="04A0" w:firstRow="1" w:lastRow="0" w:firstColumn="1" w:lastColumn="0" w:noHBand="0" w:noVBand="1"/>
      </w:tblPr>
      <w:tblGrid>
        <w:gridCol w:w="8505"/>
      </w:tblGrid>
      <w:tr w:rsidR="00627C51" w:rsidRPr="000315E5" w14:paraId="275BC834" w14:textId="77777777" w:rsidTr="00E9026D">
        <w:tc>
          <w:tcPr>
            <w:tcW w:w="8505" w:type="dxa"/>
          </w:tcPr>
          <w:p w14:paraId="6862EF12" w14:textId="77777777" w:rsidR="00627C51" w:rsidRDefault="00627C51" w:rsidP="00256608">
            <w:pPr>
              <w:ind w:left="0"/>
            </w:pPr>
          </w:p>
          <w:p w14:paraId="367A623A" w14:textId="77777777" w:rsidR="00627C51" w:rsidRDefault="00627C51" w:rsidP="00256608">
            <w:pPr>
              <w:ind w:left="0"/>
            </w:pPr>
          </w:p>
          <w:p w14:paraId="10171900" w14:textId="77777777" w:rsidR="00627C51" w:rsidRDefault="00627C51" w:rsidP="00256608">
            <w:pPr>
              <w:ind w:left="0"/>
            </w:pPr>
          </w:p>
          <w:p w14:paraId="6126C4E1" w14:textId="77777777" w:rsidR="00627C51" w:rsidRDefault="00627C51" w:rsidP="00256608">
            <w:pPr>
              <w:ind w:left="0"/>
            </w:pPr>
          </w:p>
        </w:tc>
      </w:tr>
    </w:tbl>
    <w:p w14:paraId="071C2BEA" w14:textId="77777777" w:rsidR="00627C51" w:rsidRDefault="00627C51" w:rsidP="00CC6294"/>
    <w:p w14:paraId="5ECD6C40" w14:textId="77777777" w:rsidR="00627C51" w:rsidRDefault="00627C51" w:rsidP="00256608">
      <w:pPr>
        <w:pStyle w:val="Paragraphedeliste"/>
        <w:numPr>
          <w:ilvl w:val="0"/>
          <w:numId w:val="12"/>
        </w:numPr>
        <w:ind w:left="924" w:hanging="357"/>
      </w:pPr>
      <w:r w:rsidRPr="00B864A0">
        <w:rPr>
          <w:rFonts w:ascii="MS Gothic" w:eastAsia="MS Gothic" w:hAnsi="MS Gothic" w:hint="eastAsia"/>
        </w:rPr>
        <w:t>☐</w:t>
      </w:r>
      <w:r w:rsidRPr="00B864A0">
        <w:t xml:space="preserve"> Het land en de plaats van herkomst:</w:t>
      </w:r>
    </w:p>
    <w:tbl>
      <w:tblPr>
        <w:tblStyle w:val="Grilledutableau"/>
        <w:tblW w:w="8505" w:type="dxa"/>
        <w:tblInd w:w="567" w:type="dxa"/>
        <w:tblLook w:val="04A0" w:firstRow="1" w:lastRow="0" w:firstColumn="1" w:lastColumn="0" w:noHBand="0" w:noVBand="1"/>
      </w:tblPr>
      <w:tblGrid>
        <w:gridCol w:w="8505"/>
      </w:tblGrid>
      <w:tr w:rsidR="00627C51" w:rsidRPr="000315E5" w14:paraId="279792CD" w14:textId="77777777" w:rsidTr="00E9026D">
        <w:tc>
          <w:tcPr>
            <w:tcW w:w="8505" w:type="dxa"/>
          </w:tcPr>
          <w:p w14:paraId="09BEAE97" w14:textId="77777777" w:rsidR="00627C51" w:rsidRDefault="00627C51" w:rsidP="00256608">
            <w:pPr>
              <w:ind w:left="0"/>
            </w:pPr>
          </w:p>
          <w:p w14:paraId="733C9A70" w14:textId="77777777" w:rsidR="00627C51" w:rsidRDefault="00627C51" w:rsidP="00256608">
            <w:pPr>
              <w:ind w:left="0"/>
            </w:pPr>
          </w:p>
          <w:p w14:paraId="76FDB4BE" w14:textId="77777777" w:rsidR="00627C51" w:rsidRDefault="00627C51" w:rsidP="00256608">
            <w:pPr>
              <w:ind w:left="0"/>
            </w:pPr>
          </w:p>
          <w:p w14:paraId="7E0BD92D" w14:textId="77777777" w:rsidR="00627C51" w:rsidRDefault="00627C51" w:rsidP="00256608">
            <w:pPr>
              <w:ind w:left="0"/>
            </w:pPr>
          </w:p>
        </w:tc>
      </w:tr>
    </w:tbl>
    <w:p w14:paraId="7CE79B42" w14:textId="77777777" w:rsidR="00627C51" w:rsidRDefault="00627C51" w:rsidP="00CC6294"/>
    <w:p w14:paraId="5C3C3C8B" w14:textId="77777777" w:rsidR="00627C51" w:rsidRDefault="00627C51" w:rsidP="00256608">
      <w:pPr>
        <w:pStyle w:val="Paragraphedeliste"/>
        <w:numPr>
          <w:ilvl w:val="0"/>
          <w:numId w:val="12"/>
        </w:numPr>
        <w:ind w:left="924" w:hanging="357"/>
      </w:pPr>
      <w:r w:rsidRPr="00B864A0">
        <w:rPr>
          <w:rFonts w:ascii="MS Gothic" w:eastAsia="MS Gothic" w:hAnsi="MS Gothic" w:hint="eastAsia"/>
        </w:rPr>
        <w:t>☐</w:t>
      </w:r>
      <w:r w:rsidRPr="00B864A0">
        <w:t xml:space="preserve"> De vermelding van het verblijf waarvan de duur beperkt is tot die van de schoolopleiding:</w:t>
      </w:r>
    </w:p>
    <w:tbl>
      <w:tblPr>
        <w:tblStyle w:val="Grilledutableau"/>
        <w:tblW w:w="8505" w:type="dxa"/>
        <w:tblInd w:w="567" w:type="dxa"/>
        <w:tblLook w:val="04A0" w:firstRow="1" w:lastRow="0" w:firstColumn="1" w:lastColumn="0" w:noHBand="0" w:noVBand="1"/>
      </w:tblPr>
      <w:tblGrid>
        <w:gridCol w:w="8505"/>
      </w:tblGrid>
      <w:tr w:rsidR="00627C51" w:rsidRPr="000315E5" w14:paraId="47DFC9E5" w14:textId="77777777" w:rsidTr="00E9026D">
        <w:tc>
          <w:tcPr>
            <w:tcW w:w="8505" w:type="dxa"/>
          </w:tcPr>
          <w:p w14:paraId="0DEB8D38" w14:textId="77777777" w:rsidR="00627C51" w:rsidRDefault="00627C51" w:rsidP="00256608">
            <w:pPr>
              <w:ind w:left="0"/>
            </w:pPr>
          </w:p>
          <w:p w14:paraId="20956653" w14:textId="77777777" w:rsidR="00627C51" w:rsidRDefault="00627C51" w:rsidP="00256608">
            <w:pPr>
              <w:ind w:left="0"/>
            </w:pPr>
          </w:p>
          <w:p w14:paraId="1E8354D9" w14:textId="77777777" w:rsidR="00627C51" w:rsidRDefault="00627C51" w:rsidP="00256608">
            <w:pPr>
              <w:ind w:left="0"/>
            </w:pPr>
          </w:p>
          <w:p w14:paraId="2F5AC261" w14:textId="77777777" w:rsidR="00627C51" w:rsidRDefault="00627C51" w:rsidP="00256608">
            <w:pPr>
              <w:ind w:left="0"/>
            </w:pPr>
          </w:p>
        </w:tc>
      </w:tr>
    </w:tbl>
    <w:p w14:paraId="6F513B0B" w14:textId="77777777" w:rsidR="00627C51" w:rsidRDefault="00627C51" w:rsidP="00CC6294"/>
    <w:p w14:paraId="1A530192" w14:textId="77777777" w:rsidR="00E9026D" w:rsidRDefault="00E9026D" w:rsidP="00E9026D">
      <w:pPr>
        <w:pStyle w:val="Paragraphedeliste"/>
        <w:numPr>
          <w:ilvl w:val="0"/>
          <w:numId w:val="12"/>
        </w:numPr>
        <w:ind w:left="924" w:hanging="357"/>
      </w:pPr>
      <w:r w:rsidRPr="00B864A0">
        <w:rPr>
          <w:rFonts w:ascii="MS Gothic" w:eastAsia="MS Gothic" w:hAnsi="MS Gothic" w:hint="eastAsia"/>
        </w:rPr>
        <w:t>☐</w:t>
      </w:r>
      <w:r w:rsidRPr="00B864A0">
        <w:rPr>
          <w:b/>
        </w:rPr>
        <w:t xml:space="preserve"> </w:t>
      </w:r>
      <w:r w:rsidRPr="00B864A0">
        <w:t>De datum van vertrek naar het buitenland en de datum van terugkeer naar België in geval van tijdelijke afwezigheid met recht op terugkeer:</w:t>
      </w:r>
    </w:p>
    <w:tbl>
      <w:tblPr>
        <w:tblStyle w:val="Grilledutableau"/>
        <w:tblW w:w="8505" w:type="dxa"/>
        <w:tblInd w:w="567" w:type="dxa"/>
        <w:tblLook w:val="04A0" w:firstRow="1" w:lastRow="0" w:firstColumn="1" w:lastColumn="0" w:noHBand="0" w:noVBand="1"/>
      </w:tblPr>
      <w:tblGrid>
        <w:gridCol w:w="8505"/>
      </w:tblGrid>
      <w:tr w:rsidR="00E9026D" w:rsidRPr="000315E5" w14:paraId="097A671B" w14:textId="77777777" w:rsidTr="00E9026D">
        <w:tc>
          <w:tcPr>
            <w:tcW w:w="8505" w:type="dxa"/>
          </w:tcPr>
          <w:p w14:paraId="7D6FF927" w14:textId="77777777" w:rsidR="00E9026D" w:rsidRDefault="00E9026D" w:rsidP="00BE47EA">
            <w:pPr>
              <w:ind w:left="0"/>
            </w:pPr>
          </w:p>
          <w:p w14:paraId="4BB6596F" w14:textId="77777777" w:rsidR="00E9026D" w:rsidRDefault="00E9026D" w:rsidP="00BE47EA">
            <w:pPr>
              <w:ind w:left="0"/>
            </w:pPr>
          </w:p>
          <w:p w14:paraId="2D91D25D" w14:textId="77777777" w:rsidR="00E9026D" w:rsidRDefault="00E9026D" w:rsidP="00BE47EA">
            <w:pPr>
              <w:ind w:left="0"/>
            </w:pPr>
          </w:p>
          <w:p w14:paraId="4E4007DC" w14:textId="77777777" w:rsidR="00E9026D" w:rsidRDefault="00E9026D" w:rsidP="00BE47EA">
            <w:pPr>
              <w:ind w:left="0"/>
            </w:pPr>
          </w:p>
        </w:tc>
      </w:tr>
    </w:tbl>
    <w:p w14:paraId="37D224AA" w14:textId="77777777" w:rsidR="00E9026D" w:rsidRDefault="00E9026D" w:rsidP="00E9026D"/>
    <w:p w14:paraId="13D56DE5" w14:textId="77777777" w:rsidR="00627C51" w:rsidRDefault="00627C51" w:rsidP="00256608">
      <w:pPr>
        <w:pStyle w:val="Paragraphedeliste"/>
        <w:numPr>
          <w:ilvl w:val="0"/>
          <w:numId w:val="12"/>
        </w:numPr>
        <w:ind w:left="924" w:hanging="357"/>
      </w:pPr>
      <w:r w:rsidRPr="00B864A0">
        <w:rPr>
          <w:rFonts w:ascii="MS Gothic" w:eastAsia="MS Gothic" w:hAnsi="MS Gothic" w:hint="eastAsia"/>
        </w:rPr>
        <w:t>☐</w:t>
      </w:r>
      <w:r w:rsidRPr="00B864A0">
        <w:t xml:space="preserve"> De aard en de referte van de documenten bedoeld in artikel 2 van de wet van 15 december 1980 betreffende de toegang tot het grondgebied, het verblijf, de vestiging en de verwijdering van vreemdelingen of van de documenten toegelaten krachtens dit artikel:</w:t>
      </w:r>
    </w:p>
    <w:tbl>
      <w:tblPr>
        <w:tblStyle w:val="Grilledutableau"/>
        <w:tblW w:w="8505" w:type="dxa"/>
        <w:tblInd w:w="567" w:type="dxa"/>
        <w:tblLook w:val="04A0" w:firstRow="1" w:lastRow="0" w:firstColumn="1" w:lastColumn="0" w:noHBand="0" w:noVBand="1"/>
      </w:tblPr>
      <w:tblGrid>
        <w:gridCol w:w="8505"/>
      </w:tblGrid>
      <w:tr w:rsidR="00627C51" w:rsidRPr="000315E5" w14:paraId="64D6778D" w14:textId="77777777" w:rsidTr="00E9026D">
        <w:tc>
          <w:tcPr>
            <w:tcW w:w="8505" w:type="dxa"/>
          </w:tcPr>
          <w:p w14:paraId="7DE59F63" w14:textId="77777777" w:rsidR="00627C51" w:rsidRDefault="00627C51" w:rsidP="00256608">
            <w:pPr>
              <w:ind w:left="0"/>
            </w:pPr>
          </w:p>
          <w:p w14:paraId="6D2097D1" w14:textId="77777777" w:rsidR="00627C51" w:rsidRDefault="00627C51" w:rsidP="00256608">
            <w:pPr>
              <w:ind w:left="0"/>
            </w:pPr>
          </w:p>
          <w:p w14:paraId="166D1AB3" w14:textId="77777777" w:rsidR="00627C51" w:rsidRDefault="00627C51" w:rsidP="00256608">
            <w:pPr>
              <w:ind w:left="0"/>
            </w:pPr>
          </w:p>
          <w:p w14:paraId="72A5FC8C" w14:textId="77777777" w:rsidR="00627C51" w:rsidRDefault="00627C51" w:rsidP="00256608">
            <w:pPr>
              <w:ind w:left="0"/>
            </w:pPr>
          </w:p>
        </w:tc>
      </w:tr>
    </w:tbl>
    <w:p w14:paraId="12B53D42" w14:textId="77777777" w:rsidR="00627C51" w:rsidRDefault="00627C51" w:rsidP="00256608">
      <w:pPr>
        <w:ind w:left="0"/>
      </w:pPr>
    </w:p>
    <w:p w14:paraId="4DFBC912" w14:textId="77777777" w:rsidR="00627C51" w:rsidRDefault="00627C51" w:rsidP="00256608">
      <w:pPr>
        <w:pStyle w:val="Paragraphedeliste"/>
        <w:numPr>
          <w:ilvl w:val="0"/>
          <w:numId w:val="12"/>
        </w:numPr>
        <w:ind w:left="924" w:hanging="357"/>
      </w:pPr>
      <w:r w:rsidRPr="00B864A0">
        <w:rPr>
          <w:rFonts w:ascii="MS Gothic" w:eastAsia="MS Gothic" w:hAnsi="MS Gothic" w:hint="eastAsia"/>
        </w:rPr>
        <w:t>☐</w:t>
      </w:r>
      <w:r w:rsidRPr="00B864A0">
        <w:t xml:space="preserve"> De aard en de referte van het Belgisch of buitenlands reisdocument als het niet overeenstemt met 9°:</w:t>
      </w:r>
    </w:p>
    <w:tbl>
      <w:tblPr>
        <w:tblStyle w:val="Grilledutableau"/>
        <w:tblW w:w="8505" w:type="dxa"/>
        <w:tblInd w:w="567" w:type="dxa"/>
        <w:tblLook w:val="04A0" w:firstRow="1" w:lastRow="0" w:firstColumn="1" w:lastColumn="0" w:noHBand="0" w:noVBand="1"/>
      </w:tblPr>
      <w:tblGrid>
        <w:gridCol w:w="8505"/>
      </w:tblGrid>
      <w:tr w:rsidR="00627C51" w:rsidRPr="000315E5" w14:paraId="398A5EA3" w14:textId="77777777" w:rsidTr="00E9026D">
        <w:tc>
          <w:tcPr>
            <w:tcW w:w="8505" w:type="dxa"/>
          </w:tcPr>
          <w:p w14:paraId="4F5D84F0" w14:textId="77777777" w:rsidR="00627C51" w:rsidRDefault="00627C51" w:rsidP="00256608">
            <w:pPr>
              <w:ind w:left="0"/>
            </w:pPr>
          </w:p>
          <w:p w14:paraId="51C1DD61" w14:textId="77777777" w:rsidR="00627C51" w:rsidRDefault="00627C51" w:rsidP="00256608">
            <w:pPr>
              <w:ind w:left="0"/>
            </w:pPr>
          </w:p>
          <w:p w14:paraId="1556A530" w14:textId="77777777" w:rsidR="00627C51" w:rsidRDefault="00627C51" w:rsidP="00256608">
            <w:pPr>
              <w:ind w:left="0"/>
            </w:pPr>
          </w:p>
          <w:p w14:paraId="380BD8D6" w14:textId="77777777" w:rsidR="00627C51" w:rsidRDefault="00627C51" w:rsidP="00256608">
            <w:pPr>
              <w:ind w:left="0"/>
            </w:pPr>
          </w:p>
        </w:tc>
      </w:tr>
    </w:tbl>
    <w:p w14:paraId="0C5D6557" w14:textId="77777777" w:rsidR="00627C51" w:rsidRDefault="00627C51" w:rsidP="00CC6294"/>
    <w:p w14:paraId="76057113" w14:textId="77777777" w:rsidR="00627C51" w:rsidRDefault="00627C51" w:rsidP="00256608">
      <w:pPr>
        <w:pStyle w:val="Paragraphedeliste"/>
        <w:numPr>
          <w:ilvl w:val="0"/>
          <w:numId w:val="12"/>
        </w:numPr>
        <w:ind w:left="924" w:hanging="357"/>
      </w:pPr>
      <w:r w:rsidRPr="00B864A0">
        <w:rPr>
          <w:rFonts w:ascii="MS Gothic" w:eastAsia="MS Gothic" w:hAnsi="MS Gothic" w:hint="eastAsia"/>
        </w:rPr>
        <w:t>☐</w:t>
      </w:r>
      <w:r w:rsidRPr="00B864A0">
        <w:t xml:space="preserve"> De naam, de voornamen, de geboorteplaats en -datum, de nationaliteit en het adres van de echtgenoot:</w:t>
      </w:r>
    </w:p>
    <w:tbl>
      <w:tblPr>
        <w:tblStyle w:val="Grilledutableau"/>
        <w:tblW w:w="8505" w:type="dxa"/>
        <w:tblInd w:w="567" w:type="dxa"/>
        <w:tblLook w:val="04A0" w:firstRow="1" w:lastRow="0" w:firstColumn="1" w:lastColumn="0" w:noHBand="0" w:noVBand="1"/>
      </w:tblPr>
      <w:tblGrid>
        <w:gridCol w:w="8505"/>
      </w:tblGrid>
      <w:tr w:rsidR="00627C51" w:rsidRPr="000315E5" w14:paraId="1B135F1D" w14:textId="77777777" w:rsidTr="00E9026D">
        <w:tc>
          <w:tcPr>
            <w:tcW w:w="8505" w:type="dxa"/>
          </w:tcPr>
          <w:p w14:paraId="49CFE821" w14:textId="77777777" w:rsidR="00627C51" w:rsidRDefault="00627C51" w:rsidP="00256608">
            <w:pPr>
              <w:ind w:left="0"/>
            </w:pPr>
          </w:p>
          <w:p w14:paraId="48090823" w14:textId="77777777" w:rsidR="00627C51" w:rsidRDefault="00627C51" w:rsidP="00256608">
            <w:pPr>
              <w:ind w:left="0"/>
            </w:pPr>
          </w:p>
          <w:p w14:paraId="1D8A11DD" w14:textId="77777777" w:rsidR="00627C51" w:rsidRDefault="00627C51" w:rsidP="00256608">
            <w:pPr>
              <w:ind w:left="0"/>
            </w:pPr>
          </w:p>
          <w:p w14:paraId="54DC1B62" w14:textId="77777777" w:rsidR="00627C51" w:rsidRDefault="00627C51" w:rsidP="00256608">
            <w:pPr>
              <w:ind w:left="0"/>
            </w:pPr>
          </w:p>
        </w:tc>
      </w:tr>
    </w:tbl>
    <w:p w14:paraId="51348D36" w14:textId="77777777" w:rsidR="00627C51" w:rsidRDefault="00627C51" w:rsidP="00CC6294"/>
    <w:p w14:paraId="681A3ADD" w14:textId="77777777" w:rsidR="00627C51" w:rsidRDefault="00627C51" w:rsidP="00256608">
      <w:pPr>
        <w:pStyle w:val="Paragraphedeliste"/>
        <w:numPr>
          <w:ilvl w:val="0"/>
          <w:numId w:val="12"/>
        </w:numPr>
        <w:ind w:left="924" w:hanging="357"/>
      </w:pPr>
      <w:r w:rsidRPr="00B864A0">
        <w:rPr>
          <w:rFonts w:ascii="MS Gothic" w:eastAsia="MS Gothic" w:hAnsi="MS Gothic" w:hint="eastAsia"/>
        </w:rPr>
        <w:t>☐</w:t>
      </w:r>
      <w:r w:rsidRPr="00B864A0">
        <w:t xml:space="preserve"> De naam, de voornamen, de geboorteplaats en -datum, de nationaliteit en het adres van elk kind:</w:t>
      </w:r>
    </w:p>
    <w:tbl>
      <w:tblPr>
        <w:tblStyle w:val="Grilledutableau"/>
        <w:tblW w:w="8505" w:type="dxa"/>
        <w:tblInd w:w="567" w:type="dxa"/>
        <w:tblLook w:val="04A0" w:firstRow="1" w:lastRow="0" w:firstColumn="1" w:lastColumn="0" w:noHBand="0" w:noVBand="1"/>
      </w:tblPr>
      <w:tblGrid>
        <w:gridCol w:w="8505"/>
      </w:tblGrid>
      <w:tr w:rsidR="00627C51" w:rsidRPr="000315E5" w14:paraId="74C46BD4" w14:textId="77777777" w:rsidTr="00E9026D">
        <w:tc>
          <w:tcPr>
            <w:tcW w:w="8505" w:type="dxa"/>
          </w:tcPr>
          <w:p w14:paraId="51511FDA" w14:textId="77777777" w:rsidR="00627C51" w:rsidRDefault="00627C51" w:rsidP="00256608">
            <w:pPr>
              <w:ind w:left="0"/>
            </w:pPr>
          </w:p>
          <w:p w14:paraId="303FD9CB" w14:textId="77777777" w:rsidR="00627C51" w:rsidRDefault="00627C51" w:rsidP="00256608">
            <w:pPr>
              <w:ind w:left="0"/>
            </w:pPr>
          </w:p>
          <w:p w14:paraId="1C93144B" w14:textId="77777777" w:rsidR="00627C51" w:rsidRDefault="00627C51" w:rsidP="00256608">
            <w:pPr>
              <w:ind w:left="0"/>
            </w:pPr>
          </w:p>
          <w:p w14:paraId="517E4907" w14:textId="77777777" w:rsidR="00627C51" w:rsidRDefault="00627C51" w:rsidP="00256608">
            <w:pPr>
              <w:ind w:left="0"/>
            </w:pPr>
          </w:p>
        </w:tc>
      </w:tr>
    </w:tbl>
    <w:p w14:paraId="2E699F80" w14:textId="77777777" w:rsidR="00627C51" w:rsidRDefault="00627C51" w:rsidP="00CC6294"/>
    <w:p w14:paraId="2518B22A" w14:textId="77777777" w:rsidR="00627C51" w:rsidRDefault="00627C51" w:rsidP="00256608">
      <w:pPr>
        <w:pStyle w:val="Paragraphedeliste"/>
        <w:numPr>
          <w:ilvl w:val="0"/>
          <w:numId w:val="12"/>
        </w:numPr>
        <w:ind w:left="924" w:hanging="357"/>
      </w:pPr>
      <w:r w:rsidRPr="00B864A0">
        <w:rPr>
          <w:rFonts w:ascii="MS Gothic" w:eastAsia="MS Gothic" w:hAnsi="MS Gothic" w:hint="eastAsia"/>
        </w:rPr>
        <w:t>☐</w:t>
      </w:r>
      <w:r w:rsidRPr="00B864A0">
        <w:t xml:space="preserve"> De eventuele vermelding van het dossiernummer dat door de Dienst Vreemdelingenzaken is toegekend aan het dossier van de ouders, de echtgenoot en de kinderen:</w:t>
      </w:r>
    </w:p>
    <w:tbl>
      <w:tblPr>
        <w:tblStyle w:val="Grilledutableau"/>
        <w:tblW w:w="8505" w:type="dxa"/>
        <w:tblInd w:w="567" w:type="dxa"/>
        <w:tblLook w:val="04A0" w:firstRow="1" w:lastRow="0" w:firstColumn="1" w:lastColumn="0" w:noHBand="0" w:noVBand="1"/>
      </w:tblPr>
      <w:tblGrid>
        <w:gridCol w:w="8505"/>
      </w:tblGrid>
      <w:tr w:rsidR="00627C51" w:rsidRPr="000315E5" w14:paraId="6EA7A5BD" w14:textId="77777777" w:rsidTr="00E9026D">
        <w:tc>
          <w:tcPr>
            <w:tcW w:w="8505" w:type="dxa"/>
          </w:tcPr>
          <w:p w14:paraId="3F77C5BB" w14:textId="77777777" w:rsidR="00627C51" w:rsidRDefault="00627C51" w:rsidP="00256608">
            <w:pPr>
              <w:ind w:left="0"/>
            </w:pPr>
          </w:p>
          <w:p w14:paraId="70E973EB" w14:textId="77777777" w:rsidR="00627C51" w:rsidRDefault="00627C51" w:rsidP="00256608">
            <w:pPr>
              <w:ind w:left="0"/>
            </w:pPr>
          </w:p>
          <w:p w14:paraId="4710E82B" w14:textId="77777777" w:rsidR="00627C51" w:rsidRDefault="00627C51" w:rsidP="00256608">
            <w:pPr>
              <w:ind w:left="0"/>
            </w:pPr>
          </w:p>
        </w:tc>
      </w:tr>
    </w:tbl>
    <w:p w14:paraId="308E47FC" w14:textId="77777777" w:rsidR="00627C51" w:rsidRDefault="00627C51" w:rsidP="00256608">
      <w:pPr>
        <w:ind w:left="0"/>
      </w:pPr>
    </w:p>
    <w:p w14:paraId="5D6C5FFE" w14:textId="77777777" w:rsidR="00627C51" w:rsidRDefault="00627C51" w:rsidP="00256608">
      <w:pPr>
        <w:pStyle w:val="Paragraphedeliste"/>
        <w:numPr>
          <w:ilvl w:val="0"/>
          <w:numId w:val="12"/>
        </w:numPr>
        <w:ind w:left="924" w:hanging="357"/>
      </w:pPr>
      <w:r w:rsidRPr="00B864A0">
        <w:rPr>
          <w:rFonts w:ascii="MS Gothic" w:eastAsia="MS Gothic" w:hAnsi="MS Gothic" w:hint="eastAsia"/>
        </w:rPr>
        <w:t>☐</w:t>
      </w:r>
      <w:r w:rsidRPr="00B864A0">
        <w:t xml:space="preserve"> De inwilliging door het college van burgemeester en schepenen van de aanvraag tot inschrijving op de kiezerslijst voor de verkiezing van het Europese Parlement, ingediend door de onderdanen van een andere </w:t>
      </w:r>
      <w:r w:rsidR="004A26B5" w:rsidRPr="00B864A0">
        <w:t>Lidstaat</w:t>
      </w:r>
      <w:r w:rsidRPr="00B864A0">
        <w:t xml:space="preserve"> van de Europese Unie</w:t>
      </w:r>
      <w:r w:rsidR="00A13BE6">
        <w:t>:</w:t>
      </w:r>
      <w:r w:rsidRPr="00B864A0">
        <w:t xml:space="preserve"> </w:t>
      </w:r>
    </w:p>
    <w:tbl>
      <w:tblPr>
        <w:tblStyle w:val="Grilledutableau"/>
        <w:tblW w:w="8505" w:type="dxa"/>
        <w:tblInd w:w="567" w:type="dxa"/>
        <w:tblLook w:val="04A0" w:firstRow="1" w:lastRow="0" w:firstColumn="1" w:lastColumn="0" w:noHBand="0" w:noVBand="1"/>
      </w:tblPr>
      <w:tblGrid>
        <w:gridCol w:w="8505"/>
      </w:tblGrid>
      <w:tr w:rsidR="00627C51" w14:paraId="60EE0722" w14:textId="77777777" w:rsidTr="00E9026D">
        <w:tc>
          <w:tcPr>
            <w:tcW w:w="8505" w:type="dxa"/>
          </w:tcPr>
          <w:p w14:paraId="21AB7E20" w14:textId="77777777" w:rsidR="00627C51" w:rsidRDefault="00627C51" w:rsidP="00256608">
            <w:pPr>
              <w:ind w:left="0"/>
            </w:pPr>
          </w:p>
          <w:p w14:paraId="4B1245DA" w14:textId="77777777" w:rsidR="00627C51" w:rsidRDefault="00627C51" w:rsidP="00256608">
            <w:pPr>
              <w:ind w:left="0"/>
            </w:pPr>
          </w:p>
          <w:p w14:paraId="170E86D4" w14:textId="77777777" w:rsidR="00627C51" w:rsidRDefault="00627C51" w:rsidP="00256608">
            <w:pPr>
              <w:ind w:left="0"/>
            </w:pPr>
          </w:p>
          <w:p w14:paraId="23572332" w14:textId="77777777" w:rsidR="00627C51" w:rsidRDefault="00627C51" w:rsidP="00256608">
            <w:pPr>
              <w:ind w:left="0"/>
            </w:pPr>
          </w:p>
        </w:tc>
      </w:tr>
    </w:tbl>
    <w:p w14:paraId="2694989E" w14:textId="77777777" w:rsidR="00627C51" w:rsidRDefault="00627C51" w:rsidP="00CC6294"/>
    <w:p w14:paraId="2DAFA324" w14:textId="77777777" w:rsidR="00917B1E" w:rsidRDefault="00917B1E" w:rsidP="00CC6294"/>
    <w:p w14:paraId="46126954" w14:textId="77777777" w:rsidR="00917B1E" w:rsidRDefault="00917B1E" w:rsidP="00CC6294"/>
    <w:p w14:paraId="4B5F9FC5" w14:textId="77777777" w:rsidR="00917B1E" w:rsidRDefault="00917B1E" w:rsidP="00CC6294"/>
    <w:p w14:paraId="2E8123C1" w14:textId="77777777" w:rsidR="00BA0FF0" w:rsidRPr="00D63A3B" w:rsidRDefault="00BA0FF0" w:rsidP="00D63A3B">
      <w:pPr>
        <w:pStyle w:val="Paragraphedeliste"/>
        <w:numPr>
          <w:ilvl w:val="0"/>
          <w:numId w:val="12"/>
        </w:numPr>
      </w:pPr>
      <w:r w:rsidRPr="00D63A3B">
        <w:rPr>
          <w:rFonts w:ascii="MS Gothic" w:eastAsia="MS Gothic" w:hAnsi="MS Gothic" w:hint="eastAsia"/>
        </w:rPr>
        <w:t>☐</w:t>
      </w:r>
      <w:r w:rsidRPr="00D63A3B">
        <w:rPr>
          <w:b/>
        </w:rPr>
        <w:t xml:space="preserve"> </w:t>
      </w:r>
      <w:r w:rsidRPr="00D63A3B">
        <w:t>In het dossier van een niet-begeleide minderjarige vreemdeling, in de zin van Titel XIII, Hoofdstuk VI, van de programmawet (I) van 24 december 2002 "Voogdij over niet-begeleide minderjarige vreemdelingen", de naam, de voornamen, de hoofdverblijfplaats en het Rijksregisternummer van de voogd of, in voorkomend geval, de voorlopige voogd of de voogd ad hoc van de niet-begeleide minderjarige vreemdeling aangewezen door de Dienst Voogdij opgericht bij de Federale Overheidsdienst Justitie, alsook de datum van de aanwijzing en de datum van de beëindiging van de voogdij; deze informatiegegevens worden geregistreerd om de bevoegde overheden de mogelijkheid te bieden de voogd of, in voorkomend geval, de voorlopige voogd of de voogd ad hoc van een niet-begeleide minderjarige te contacteren, opdat deze laatste wettelijk vertegenwoordigd zou kunnen worden in zijn/haar contacten met die overheid</w:t>
      </w:r>
    </w:p>
    <w:tbl>
      <w:tblPr>
        <w:tblStyle w:val="Grilledutableau"/>
        <w:tblW w:w="8505" w:type="dxa"/>
        <w:tblInd w:w="567" w:type="dxa"/>
        <w:tblLook w:val="04A0" w:firstRow="1" w:lastRow="0" w:firstColumn="1" w:lastColumn="0" w:noHBand="0" w:noVBand="1"/>
      </w:tblPr>
      <w:tblGrid>
        <w:gridCol w:w="8505"/>
      </w:tblGrid>
      <w:tr w:rsidR="00BA0FF0" w:rsidRPr="000315E5" w14:paraId="220DE39B" w14:textId="77777777" w:rsidTr="00255803">
        <w:tc>
          <w:tcPr>
            <w:tcW w:w="8505" w:type="dxa"/>
          </w:tcPr>
          <w:p w14:paraId="2B457F20" w14:textId="77777777" w:rsidR="00BA0FF0" w:rsidRDefault="00BA0FF0" w:rsidP="00255803">
            <w:pPr>
              <w:ind w:left="0"/>
            </w:pPr>
          </w:p>
          <w:p w14:paraId="242ACA90" w14:textId="77777777" w:rsidR="00BA0FF0" w:rsidRDefault="00BA0FF0" w:rsidP="00255803">
            <w:pPr>
              <w:ind w:left="0"/>
            </w:pPr>
          </w:p>
          <w:p w14:paraId="18A9CB49" w14:textId="77777777" w:rsidR="00BA0FF0" w:rsidRDefault="00BA0FF0" w:rsidP="00255803">
            <w:pPr>
              <w:ind w:left="0"/>
            </w:pPr>
          </w:p>
          <w:p w14:paraId="44E8623F" w14:textId="77777777" w:rsidR="00BA0FF0" w:rsidRDefault="00BA0FF0" w:rsidP="00255803">
            <w:pPr>
              <w:ind w:left="0"/>
            </w:pPr>
          </w:p>
        </w:tc>
      </w:tr>
    </w:tbl>
    <w:p w14:paraId="09E16730" w14:textId="77777777" w:rsidR="00BA0FF0" w:rsidRDefault="00BA0FF0" w:rsidP="00CC6294"/>
    <w:p w14:paraId="2740408E" w14:textId="77777777" w:rsidR="003D1BE2" w:rsidRPr="00917B1E" w:rsidRDefault="00D63A3B" w:rsidP="003D1BE2">
      <w:pPr>
        <w:pStyle w:val="Paragraphedeliste"/>
        <w:numPr>
          <w:ilvl w:val="0"/>
          <w:numId w:val="12"/>
        </w:numPr>
        <w:rPr>
          <w:bCs/>
        </w:rPr>
      </w:pPr>
      <w:r w:rsidRPr="00917B1E">
        <w:rPr>
          <w:rFonts w:ascii="MS Gothic" w:eastAsia="MS Gothic" w:hAnsi="MS Gothic"/>
        </w:rPr>
        <w:t>☐</w:t>
      </w:r>
      <w:r w:rsidRPr="00917B1E">
        <w:rPr>
          <w:bCs/>
        </w:rPr>
        <w:t xml:space="preserve"> </w:t>
      </w:r>
      <w:r w:rsidR="003D1BE2" w:rsidRPr="00917B1E">
        <w:rPr>
          <w:bCs/>
          <w:lang w:val="nl"/>
        </w:rPr>
        <w:t xml:space="preserve">De datum waarop het statuut van de personen die tijdelijke bescherming genieten, is toegekend: </w:t>
      </w:r>
    </w:p>
    <w:tbl>
      <w:tblPr>
        <w:tblStyle w:val="Grilledutableau"/>
        <w:tblW w:w="0" w:type="auto"/>
        <w:tblInd w:w="562" w:type="dxa"/>
        <w:tblLook w:val="04A0" w:firstRow="1" w:lastRow="0" w:firstColumn="1" w:lastColumn="0" w:noHBand="0" w:noVBand="1"/>
      </w:tblPr>
      <w:tblGrid>
        <w:gridCol w:w="8498"/>
      </w:tblGrid>
      <w:tr w:rsidR="00D63A3B" w:rsidRPr="00C97595" w14:paraId="2FBE34D2" w14:textId="77777777" w:rsidTr="00BE47EA">
        <w:tc>
          <w:tcPr>
            <w:tcW w:w="8498" w:type="dxa"/>
          </w:tcPr>
          <w:p w14:paraId="66F95030" w14:textId="77777777" w:rsidR="00D63A3B" w:rsidRPr="00A67F71" w:rsidRDefault="00D63A3B" w:rsidP="00BE47EA"/>
          <w:p w14:paraId="05864205" w14:textId="77777777" w:rsidR="00D63A3B" w:rsidRPr="00A67F71" w:rsidRDefault="00D63A3B" w:rsidP="00BE47EA"/>
          <w:p w14:paraId="0A9F619B" w14:textId="77777777" w:rsidR="00D63A3B" w:rsidRPr="00A67F71" w:rsidRDefault="00D63A3B" w:rsidP="00BE47EA"/>
          <w:p w14:paraId="1F703C18" w14:textId="77777777" w:rsidR="00D63A3B" w:rsidRPr="00A67F71" w:rsidRDefault="00D63A3B" w:rsidP="00BE47EA"/>
        </w:tc>
      </w:tr>
    </w:tbl>
    <w:p w14:paraId="2EFD166F" w14:textId="77777777" w:rsidR="00D63A3B" w:rsidRPr="00A67F71" w:rsidRDefault="00D63A3B" w:rsidP="00D63A3B"/>
    <w:p w14:paraId="3E52785E" w14:textId="77777777" w:rsidR="00D63A3B" w:rsidRPr="00D63A3B" w:rsidRDefault="00D63A3B" w:rsidP="00D63A3B">
      <w:pPr>
        <w:pStyle w:val="Paragraphedeliste"/>
        <w:numPr>
          <w:ilvl w:val="0"/>
          <w:numId w:val="12"/>
        </w:numPr>
        <w:rPr>
          <w:bCs/>
        </w:rPr>
      </w:pPr>
      <w:r w:rsidRPr="00D63A3B">
        <w:rPr>
          <w:rFonts w:ascii="MS Gothic" w:eastAsia="MS Gothic" w:hAnsi="MS Gothic"/>
        </w:rPr>
        <w:t>☐</w:t>
      </w:r>
      <w:r w:rsidRPr="00D63A3B">
        <w:t xml:space="preserve"> </w:t>
      </w:r>
      <w:r w:rsidRPr="00B864A0">
        <w:t>De verplichte plaats van inschrijving bepaald door de Minister of door zijn gemachtigde</w:t>
      </w:r>
    </w:p>
    <w:tbl>
      <w:tblPr>
        <w:tblStyle w:val="Grilledutableau"/>
        <w:tblW w:w="0" w:type="auto"/>
        <w:tblInd w:w="562" w:type="dxa"/>
        <w:tblLook w:val="04A0" w:firstRow="1" w:lastRow="0" w:firstColumn="1" w:lastColumn="0" w:noHBand="0" w:noVBand="1"/>
      </w:tblPr>
      <w:tblGrid>
        <w:gridCol w:w="8498"/>
      </w:tblGrid>
      <w:tr w:rsidR="00D63A3B" w:rsidRPr="00D63A3B" w14:paraId="78AA0A05" w14:textId="77777777" w:rsidTr="00BE47EA">
        <w:tc>
          <w:tcPr>
            <w:tcW w:w="8498" w:type="dxa"/>
          </w:tcPr>
          <w:p w14:paraId="7CE07208" w14:textId="77777777" w:rsidR="00D63A3B" w:rsidRPr="00D63A3B" w:rsidRDefault="00D63A3B" w:rsidP="00BE47EA"/>
          <w:p w14:paraId="49838C79" w14:textId="77777777" w:rsidR="00D63A3B" w:rsidRPr="00D63A3B" w:rsidRDefault="00D63A3B" w:rsidP="00BE47EA"/>
          <w:p w14:paraId="56B0E9A1" w14:textId="77777777" w:rsidR="00D63A3B" w:rsidRPr="00D63A3B" w:rsidRDefault="00D63A3B" w:rsidP="00BE47EA"/>
          <w:p w14:paraId="5BFFA000" w14:textId="77777777" w:rsidR="00D63A3B" w:rsidRPr="00D63A3B" w:rsidRDefault="00D63A3B" w:rsidP="00BE47EA"/>
        </w:tc>
      </w:tr>
    </w:tbl>
    <w:p w14:paraId="2E4F62D8" w14:textId="77777777" w:rsidR="00D63A3B" w:rsidRPr="00D63A3B" w:rsidRDefault="00D63A3B" w:rsidP="00D63A3B"/>
    <w:p w14:paraId="368FCA37" w14:textId="77777777" w:rsidR="00D63A3B" w:rsidRPr="00D63A3B" w:rsidRDefault="00D63A3B" w:rsidP="00D63A3B">
      <w:pPr>
        <w:pStyle w:val="Paragraphedeliste"/>
      </w:pPr>
    </w:p>
    <w:p w14:paraId="454D8057" w14:textId="77777777" w:rsidR="00627C51" w:rsidRPr="00397666" w:rsidRDefault="00627C51" w:rsidP="00CC6294">
      <w:pPr>
        <w:pStyle w:val="Titre3"/>
      </w:pPr>
      <w:r>
        <w:t>Uit het Wachtregister</w:t>
      </w:r>
    </w:p>
    <w:p w14:paraId="494153B6" w14:textId="77777777" w:rsidR="00627C51" w:rsidRDefault="00E828EC" w:rsidP="00CE6F4F">
      <w:pPr>
        <w:pStyle w:val="Paragraphedeliste"/>
        <w:numPr>
          <w:ilvl w:val="0"/>
          <w:numId w:val="13"/>
        </w:numPr>
        <w:ind w:left="924" w:hanging="357"/>
      </w:pPr>
      <w:sdt>
        <w:sdtPr>
          <w:rPr>
            <w:rFonts w:ascii="MS Gothic" w:eastAsia="MS Gothic" w:hAnsi="MS Gothic"/>
          </w:rPr>
          <w:id w:val="1695339752"/>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rPr>
          <w:b/>
        </w:rPr>
        <w:t xml:space="preserve"> </w:t>
      </w:r>
      <w:r w:rsidR="00DC4A35">
        <w:t>De datum waarop de asielaanvraag werd ingediend</w:t>
      </w:r>
      <w:r w:rsidR="00627C51" w:rsidRPr="00B864A0">
        <w:t xml:space="preserve"> en de overheid waarbij die aanvraag is ingediend</w:t>
      </w:r>
      <w:r w:rsidR="00A13BE6">
        <w:t>:</w:t>
      </w:r>
    </w:p>
    <w:tbl>
      <w:tblPr>
        <w:tblStyle w:val="Grilledutableau"/>
        <w:tblW w:w="8505" w:type="dxa"/>
        <w:tblInd w:w="567" w:type="dxa"/>
        <w:tblLook w:val="04A0" w:firstRow="1" w:lastRow="0" w:firstColumn="1" w:lastColumn="0" w:noHBand="0" w:noVBand="1"/>
      </w:tblPr>
      <w:tblGrid>
        <w:gridCol w:w="8505"/>
      </w:tblGrid>
      <w:tr w:rsidR="00627C51" w:rsidRPr="000315E5" w14:paraId="5985DB44" w14:textId="77777777" w:rsidTr="00D63A3B">
        <w:tc>
          <w:tcPr>
            <w:tcW w:w="8505" w:type="dxa"/>
          </w:tcPr>
          <w:p w14:paraId="6A35393E" w14:textId="77777777" w:rsidR="00627C51" w:rsidRDefault="00627C51" w:rsidP="00CE6F4F">
            <w:pPr>
              <w:ind w:left="0"/>
            </w:pPr>
          </w:p>
          <w:p w14:paraId="16E1EE58" w14:textId="77777777" w:rsidR="00627C51" w:rsidRDefault="00627C51" w:rsidP="00CE6F4F">
            <w:pPr>
              <w:ind w:left="0"/>
            </w:pPr>
          </w:p>
          <w:p w14:paraId="7481723E" w14:textId="77777777" w:rsidR="00D63A3B" w:rsidRDefault="00D63A3B" w:rsidP="00CE6F4F">
            <w:pPr>
              <w:ind w:left="0"/>
            </w:pPr>
          </w:p>
          <w:p w14:paraId="2508B148" w14:textId="77777777" w:rsidR="00627C51" w:rsidRDefault="00627C51" w:rsidP="00CE6F4F">
            <w:pPr>
              <w:ind w:left="0"/>
            </w:pPr>
          </w:p>
        </w:tc>
      </w:tr>
    </w:tbl>
    <w:p w14:paraId="7F399DCF" w14:textId="77777777" w:rsidR="00627C51" w:rsidRDefault="00627C51" w:rsidP="00CC6294"/>
    <w:p w14:paraId="606813CB" w14:textId="77777777" w:rsidR="00627C51" w:rsidRDefault="00E828EC" w:rsidP="00CE6F4F">
      <w:pPr>
        <w:pStyle w:val="Paragraphedeliste"/>
        <w:numPr>
          <w:ilvl w:val="0"/>
          <w:numId w:val="13"/>
        </w:numPr>
        <w:ind w:left="924" w:hanging="357"/>
      </w:pPr>
      <w:sdt>
        <w:sdtPr>
          <w:rPr>
            <w:rFonts w:ascii="MS Gothic" w:eastAsia="MS Gothic" w:hAnsi="MS Gothic"/>
          </w:rPr>
          <w:id w:val="250629995"/>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rPr>
          <w:b/>
        </w:rPr>
        <w:t xml:space="preserve"> </w:t>
      </w:r>
      <w:r w:rsidR="00627C51" w:rsidRPr="00B864A0">
        <w:t>De</w:t>
      </w:r>
      <w:r w:rsidR="00DC4A35">
        <w:t xml:space="preserve"> woonplaats die de asielzoeker</w:t>
      </w:r>
      <w:r w:rsidR="00627C51" w:rsidRPr="00B864A0">
        <w:t xml:space="preserve"> heeft gekozen krachtens artikel (51/2) van de wet van 15 december 1980</w:t>
      </w:r>
      <w:r w:rsidR="00A13BE6">
        <w:t>:</w:t>
      </w:r>
    </w:p>
    <w:tbl>
      <w:tblPr>
        <w:tblStyle w:val="Grilledutableau"/>
        <w:tblW w:w="8505" w:type="dxa"/>
        <w:tblInd w:w="567" w:type="dxa"/>
        <w:tblLook w:val="04A0" w:firstRow="1" w:lastRow="0" w:firstColumn="1" w:lastColumn="0" w:noHBand="0" w:noVBand="1"/>
      </w:tblPr>
      <w:tblGrid>
        <w:gridCol w:w="8505"/>
      </w:tblGrid>
      <w:tr w:rsidR="00627C51" w:rsidRPr="000315E5" w14:paraId="5CAA96FE" w14:textId="77777777" w:rsidTr="00D63A3B">
        <w:tc>
          <w:tcPr>
            <w:tcW w:w="8505" w:type="dxa"/>
          </w:tcPr>
          <w:p w14:paraId="13CC4DDB" w14:textId="77777777" w:rsidR="00627C51" w:rsidRDefault="00627C51" w:rsidP="00CE6F4F">
            <w:pPr>
              <w:ind w:left="0"/>
            </w:pPr>
          </w:p>
          <w:p w14:paraId="1FD38EBF" w14:textId="77777777" w:rsidR="00627C51" w:rsidRDefault="00627C51" w:rsidP="00CE6F4F">
            <w:pPr>
              <w:ind w:left="0"/>
            </w:pPr>
          </w:p>
          <w:p w14:paraId="1217F41B" w14:textId="77777777" w:rsidR="00D63A3B" w:rsidRDefault="00D63A3B" w:rsidP="00CE6F4F">
            <w:pPr>
              <w:ind w:left="0"/>
            </w:pPr>
          </w:p>
          <w:p w14:paraId="3BFC648F" w14:textId="77777777" w:rsidR="00627C51" w:rsidRDefault="00627C51" w:rsidP="00CE6F4F">
            <w:pPr>
              <w:ind w:left="0"/>
            </w:pPr>
          </w:p>
        </w:tc>
      </w:tr>
    </w:tbl>
    <w:p w14:paraId="176F6E56" w14:textId="77777777" w:rsidR="00627C51" w:rsidRDefault="00627C51" w:rsidP="00CC6294"/>
    <w:p w14:paraId="28E8877A" w14:textId="77777777" w:rsidR="00917B1E" w:rsidRDefault="00917B1E" w:rsidP="00CC6294"/>
    <w:p w14:paraId="7BA20991" w14:textId="77777777" w:rsidR="00917B1E" w:rsidRDefault="00917B1E" w:rsidP="00CC6294"/>
    <w:p w14:paraId="1255ED00" w14:textId="77777777" w:rsidR="00627C51" w:rsidRDefault="00E828EC" w:rsidP="00CE6F4F">
      <w:pPr>
        <w:pStyle w:val="Paragraphedeliste"/>
        <w:numPr>
          <w:ilvl w:val="0"/>
          <w:numId w:val="13"/>
        </w:numPr>
        <w:ind w:left="924" w:hanging="357"/>
      </w:pPr>
      <w:sdt>
        <w:sdtPr>
          <w:rPr>
            <w:rFonts w:ascii="MS Gothic" w:eastAsia="MS Gothic" w:hAnsi="MS Gothic"/>
          </w:rPr>
          <w:id w:val="-1095159982"/>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rPr>
          <w:b/>
        </w:rPr>
        <w:t xml:space="preserve"> </w:t>
      </w:r>
      <w:r w:rsidR="00627C51" w:rsidRPr="00B864A0">
        <w:t>Ieder identiteitsdocument of ander document dat in aanmerking kan worden genomen om de</w:t>
      </w:r>
      <w:r w:rsidR="00DC4A35">
        <w:t xml:space="preserve"> identiteit van de asielzoeker</w:t>
      </w:r>
      <w:r w:rsidR="00627C51" w:rsidRPr="00B864A0">
        <w:t xml:space="preserve"> vast te stellen</w:t>
      </w:r>
      <w:r w:rsidR="00A13BE6">
        <w:t>:</w:t>
      </w:r>
    </w:p>
    <w:tbl>
      <w:tblPr>
        <w:tblStyle w:val="Grilledutableau"/>
        <w:tblW w:w="8505" w:type="dxa"/>
        <w:tblInd w:w="567" w:type="dxa"/>
        <w:tblLook w:val="04A0" w:firstRow="1" w:lastRow="0" w:firstColumn="1" w:lastColumn="0" w:noHBand="0" w:noVBand="1"/>
      </w:tblPr>
      <w:tblGrid>
        <w:gridCol w:w="8505"/>
      </w:tblGrid>
      <w:tr w:rsidR="00627C51" w:rsidRPr="000315E5" w14:paraId="4CCAEF1F" w14:textId="77777777" w:rsidTr="00D63A3B">
        <w:tc>
          <w:tcPr>
            <w:tcW w:w="8505" w:type="dxa"/>
          </w:tcPr>
          <w:p w14:paraId="0571CD14" w14:textId="77777777" w:rsidR="00627C51" w:rsidRDefault="00627C51" w:rsidP="00CE6F4F">
            <w:pPr>
              <w:ind w:left="0"/>
            </w:pPr>
          </w:p>
          <w:p w14:paraId="79D534F4" w14:textId="77777777" w:rsidR="00D63A3B" w:rsidRDefault="00D63A3B" w:rsidP="00CE6F4F">
            <w:pPr>
              <w:ind w:left="0"/>
            </w:pPr>
          </w:p>
          <w:p w14:paraId="035D79CB" w14:textId="77777777" w:rsidR="00627C51" w:rsidRDefault="00627C51" w:rsidP="00CE6F4F">
            <w:pPr>
              <w:ind w:left="0"/>
            </w:pPr>
          </w:p>
          <w:p w14:paraId="34160BAE" w14:textId="77777777" w:rsidR="00627C51" w:rsidRDefault="00627C51" w:rsidP="00CE6F4F">
            <w:pPr>
              <w:ind w:left="0"/>
            </w:pPr>
          </w:p>
        </w:tc>
      </w:tr>
    </w:tbl>
    <w:p w14:paraId="20445B18" w14:textId="77777777" w:rsidR="00627C51" w:rsidRDefault="00627C51" w:rsidP="00CE6F4F">
      <w:pPr>
        <w:ind w:left="924" w:hanging="357"/>
      </w:pPr>
    </w:p>
    <w:p w14:paraId="79677198" w14:textId="77777777" w:rsidR="00627C51" w:rsidRDefault="00E828EC" w:rsidP="00CE6F4F">
      <w:pPr>
        <w:pStyle w:val="Paragraphedeliste"/>
        <w:numPr>
          <w:ilvl w:val="0"/>
          <w:numId w:val="13"/>
        </w:numPr>
        <w:ind w:left="924" w:hanging="357"/>
      </w:pPr>
      <w:sdt>
        <w:sdtPr>
          <w:rPr>
            <w:rFonts w:ascii="MS Gothic" w:eastAsia="MS Gothic" w:hAnsi="MS Gothic"/>
          </w:rPr>
          <w:id w:val="-815416203"/>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rPr>
          <w:b/>
        </w:rPr>
        <w:t xml:space="preserve"> </w:t>
      </w:r>
      <w:r w:rsidR="00627C51" w:rsidRPr="00B864A0">
        <w:t xml:space="preserve">De andere </w:t>
      </w:r>
      <w:r w:rsidR="00DC4A35">
        <w:t>namen of schuilnamen waaronder de asielzoeker</w:t>
      </w:r>
      <w:r w:rsidR="00627C51" w:rsidRPr="00B864A0">
        <w:t xml:space="preserve"> eveneens bekend is</w:t>
      </w:r>
      <w:r w:rsidR="00A13BE6">
        <w:t>:</w:t>
      </w:r>
    </w:p>
    <w:tbl>
      <w:tblPr>
        <w:tblStyle w:val="Grilledutableau"/>
        <w:tblW w:w="8505" w:type="dxa"/>
        <w:tblInd w:w="567" w:type="dxa"/>
        <w:tblLook w:val="04A0" w:firstRow="1" w:lastRow="0" w:firstColumn="1" w:lastColumn="0" w:noHBand="0" w:noVBand="1"/>
      </w:tblPr>
      <w:tblGrid>
        <w:gridCol w:w="8505"/>
      </w:tblGrid>
      <w:tr w:rsidR="00627C51" w:rsidRPr="000315E5" w14:paraId="69BC8F85" w14:textId="77777777" w:rsidTr="00D63A3B">
        <w:tc>
          <w:tcPr>
            <w:tcW w:w="8505" w:type="dxa"/>
          </w:tcPr>
          <w:p w14:paraId="107DD82C" w14:textId="77777777" w:rsidR="00627C51" w:rsidRDefault="00627C51" w:rsidP="00CE6F4F">
            <w:pPr>
              <w:ind w:left="0"/>
            </w:pPr>
          </w:p>
          <w:p w14:paraId="46DABE84" w14:textId="77777777" w:rsidR="00D63A3B" w:rsidRDefault="00D63A3B" w:rsidP="00CE6F4F">
            <w:pPr>
              <w:ind w:left="0"/>
            </w:pPr>
          </w:p>
          <w:p w14:paraId="50CBA013" w14:textId="77777777" w:rsidR="00627C51" w:rsidRDefault="00627C51" w:rsidP="00CE6F4F">
            <w:pPr>
              <w:ind w:left="0"/>
            </w:pPr>
          </w:p>
          <w:p w14:paraId="2EC8D5BD" w14:textId="77777777" w:rsidR="00627C51" w:rsidRDefault="00627C51" w:rsidP="00CE6F4F">
            <w:pPr>
              <w:ind w:left="0"/>
            </w:pPr>
          </w:p>
        </w:tc>
      </w:tr>
    </w:tbl>
    <w:p w14:paraId="01DAD5AF" w14:textId="77777777" w:rsidR="00627C51" w:rsidRDefault="00627C51" w:rsidP="00CC6294"/>
    <w:p w14:paraId="4344516C" w14:textId="77777777" w:rsidR="00627C51" w:rsidRDefault="00E828EC" w:rsidP="00CE6F4F">
      <w:pPr>
        <w:pStyle w:val="Paragraphedeliste"/>
        <w:numPr>
          <w:ilvl w:val="0"/>
          <w:numId w:val="13"/>
        </w:numPr>
        <w:ind w:left="924" w:hanging="357"/>
      </w:pPr>
      <w:sdt>
        <w:sdtPr>
          <w:rPr>
            <w:rFonts w:ascii="MS Gothic" w:eastAsia="MS Gothic" w:hAnsi="MS Gothic"/>
          </w:rPr>
          <w:id w:val="-2026010137"/>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rPr>
          <w:b/>
        </w:rPr>
        <w:t xml:space="preserve"> </w:t>
      </w:r>
      <w:r w:rsidR="00627C51" w:rsidRPr="00B864A0">
        <w:t>De datum van aankomst in België en het land van herkomst</w:t>
      </w:r>
      <w:r w:rsidR="00A13BE6">
        <w:t>:</w:t>
      </w:r>
    </w:p>
    <w:tbl>
      <w:tblPr>
        <w:tblStyle w:val="Grilledutableau"/>
        <w:tblW w:w="8505" w:type="dxa"/>
        <w:tblInd w:w="567" w:type="dxa"/>
        <w:tblLook w:val="04A0" w:firstRow="1" w:lastRow="0" w:firstColumn="1" w:lastColumn="0" w:noHBand="0" w:noVBand="1"/>
      </w:tblPr>
      <w:tblGrid>
        <w:gridCol w:w="8505"/>
      </w:tblGrid>
      <w:tr w:rsidR="00627C51" w:rsidRPr="000315E5" w14:paraId="553DB414" w14:textId="77777777" w:rsidTr="00D63A3B">
        <w:tc>
          <w:tcPr>
            <w:tcW w:w="8505" w:type="dxa"/>
          </w:tcPr>
          <w:p w14:paraId="2EF47494" w14:textId="77777777" w:rsidR="00627C51" w:rsidRDefault="00627C51" w:rsidP="00CE6F4F">
            <w:pPr>
              <w:ind w:left="0"/>
            </w:pPr>
          </w:p>
          <w:p w14:paraId="73292229" w14:textId="77777777" w:rsidR="00D63A3B" w:rsidRDefault="00D63A3B" w:rsidP="00CE6F4F">
            <w:pPr>
              <w:ind w:left="0"/>
            </w:pPr>
          </w:p>
          <w:p w14:paraId="0C107B47" w14:textId="77777777" w:rsidR="00627C51" w:rsidRDefault="00627C51" w:rsidP="00CE6F4F">
            <w:pPr>
              <w:ind w:left="0"/>
            </w:pPr>
          </w:p>
          <w:p w14:paraId="6F561A59" w14:textId="77777777" w:rsidR="00627C51" w:rsidRDefault="00627C51" w:rsidP="00CE6F4F">
            <w:pPr>
              <w:ind w:left="0"/>
            </w:pPr>
          </w:p>
        </w:tc>
      </w:tr>
    </w:tbl>
    <w:p w14:paraId="3B3244E6" w14:textId="77777777" w:rsidR="00CE6F4F" w:rsidRDefault="00CE6F4F" w:rsidP="00CC6294"/>
    <w:p w14:paraId="1289F909" w14:textId="77777777" w:rsidR="00627C51" w:rsidRDefault="00E828EC" w:rsidP="00CE6F4F">
      <w:pPr>
        <w:pStyle w:val="Paragraphedeliste"/>
        <w:numPr>
          <w:ilvl w:val="0"/>
          <w:numId w:val="13"/>
        </w:numPr>
        <w:ind w:left="924" w:hanging="357"/>
      </w:pPr>
      <w:sdt>
        <w:sdtPr>
          <w:rPr>
            <w:rFonts w:ascii="MS Gothic" w:eastAsia="MS Gothic" w:hAnsi="MS Gothic"/>
          </w:rPr>
          <w:id w:val="-1746255951"/>
          <w14:checkbox>
            <w14:checked w14:val="0"/>
            <w14:checkedState w14:val="2612" w14:font="MS Gothic"/>
            <w14:uncheckedState w14:val="2610" w14:font="MS Gothic"/>
          </w14:checkbox>
        </w:sdtPr>
        <w:sdtEndPr/>
        <w:sdtContent>
          <w:r w:rsidR="00CE6F4F">
            <w:rPr>
              <w:rFonts w:ascii="MS Gothic" w:eastAsia="MS Gothic" w:hAnsi="MS Gothic" w:hint="eastAsia"/>
            </w:rPr>
            <w:t>☐</w:t>
          </w:r>
        </w:sdtContent>
      </w:sdt>
      <w:r w:rsidR="00627C51" w:rsidRPr="00B864A0">
        <w:rPr>
          <w:b/>
        </w:rPr>
        <w:t xml:space="preserve"> </w:t>
      </w:r>
      <w:r w:rsidR="00DC4A35">
        <w:t>De beslissingen en arresten betreffende de aanvraag van de asielzoeker</w:t>
      </w:r>
      <w:r w:rsidR="00627C51" w:rsidRPr="00B864A0">
        <w:t xml:space="preserve"> en genomen door de Minister of zijn gemachtigde, door de Commissaris-generaal voor de vluchtelingen en de staatlozen of z</w:t>
      </w:r>
      <w:r w:rsidR="00DC4A35">
        <w:t xml:space="preserve">ijn adjunct en door </w:t>
      </w:r>
      <w:r w:rsidR="00627C51" w:rsidRPr="00B864A0">
        <w:t>de Raad voor Vreemdelingenbetwistingen</w:t>
      </w:r>
      <w:r w:rsidR="00A13BE6">
        <w:t>:</w:t>
      </w:r>
    </w:p>
    <w:tbl>
      <w:tblPr>
        <w:tblStyle w:val="Grilledutableau"/>
        <w:tblW w:w="8505" w:type="dxa"/>
        <w:tblInd w:w="567" w:type="dxa"/>
        <w:tblLook w:val="04A0" w:firstRow="1" w:lastRow="0" w:firstColumn="1" w:lastColumn="0" w:noHBand="0" w:noVBand="1"/>
      </w:tblPr>
      <w:tblGrid>
        <w:gridCol w:w="8505"/>
      </w:tblGrid>
      <w:tr w:rsidR="00627C51" w:rsidRPr="000315E5" w14:paraId="08D5FFF3" w14:textId="77777777" w:rsidTr="00D63A3B">
        <w:tc>
          <w:tcPr>
            <w:tcW w:w="8505" w:type="dxa"/>
          </w:tcPr>
          <w:p w14:paraId="52237AB4" w14:textId="77777777" w:rsidR="00627C51" w:rsidRDefault="00627C51" w:rsidP="00CE6F4F">
            <w:pPr>
              <w:ind w:left="0"/>
            </w:pPr>
          </w:p>
          <w:p w14:paraId="36271A37" w14:textId="77777777" w:rsidR="00D63A3B" w:rsidRDefault="00D63A3B" w:rsidP="00CE6F4F">
            <w:pPr>
              <w:ind w:left="0"/>
            </w:pPr>
          </w:p>
          <w:p w14:paraId="15258D1F" w14:textId="77777777" w:rsidR="00627C51" w:rsidRDefault="00627C51" w:rsidP="00CE6F4F">
            <w:pPr>
              <w:ind w:left="0"/>
            </w:pPr>
          </w:p>
          <w:p w14:paraId="5CA38945" w14:textId="77777777" w:rsidR="00627C51" w:rsidRDefault="00627C51" w:rsidP="00CE6F4F">
            <w:pPr>
              <w:ind w:left="0"/>
            </w:pPr>
          </w:p>
        </w:tc>
      </w:tr>
    </w:tbl>
    <w:p w14:paraId="14C8C5A0" w14:textId="77777777" w:rsidR="00627C51" w:rsidRDefault="00627C51" w:rsidP="00CC6294"/>
    <w:p w14:paraId="75525560" w14:textId="77777777" w:rsidR="00627C51" w:rsidRDefault="00E828EC" w:rsidP="00CE6F4F">
      <w:pPr>
        <w:pStyle w:val="Paragraphedeliste"/>
        <w:numPr>
          <w:ilvl w:val="0"/>
          <w:numId w:val="13"/>
        </w:numPr>
        <w:ind w:left="924" w:hanging="357"/>
      </w:pPr>
      <w:sdt>
        <w:sdtPr>
          <w:rPr>
            <w:rFonts w:ascii="MS Gothic" w:eastAsia="MS Gothic" w:hAnsi="MS Gothic"/>
          </w:rPr>
          <w:id w:val="5340578"/>
          <w14:checkbox>
            <w14:checked w14:val="0"/>
            <w14:checkedState w14:val="2612" w14:font="MS Gothic"/>
            <w14:uncheckedState w14:val="2610" w14:font="MS Gothic"/>
          </w14:checkbox>
        </w:sdtPr>
        <w:sdtEndPr/>
        <w:sdtContent>
          <w:r w:rsidR="00762950">
            <w:rPr>
              <w:rFonts w:ascii="MS Gothic" w:eastAsia="MS Gothic" w:hAnsi="MS Gothic" w:hint="eastAsia"/>
            </w:rPr>
            <w:t>☐</w:t>
          </w:r>
        </w:sdtContent>
      </w:sdt>
      <w:r w:rsidR="00627C51" w:rsidRPr="00B864A0">
        <w:rPr>
          <w:b/>
        </w:rPr>
        <w:t xml:space="preserve"> </w:t>
      </w:r>
      <w:r w:rsidR="00627C51" w:rsidRPr="00B864A0">
        <w:t>De beroepen die tegen de in 6° bedoeld</w:t>
      </w:r>
      <w:r w:rsidR="00DC4A35">
        <w:t xml:space="preserve">e administratieve beslissingen </w:t>
      </w:r>
      <w:r w:rsidR="00627C51" w:rsidRPr="00B864A0">
        <w:t>en arreste</w:t>
      </w:r>
      <w:r w:rsidR="00DC4A35">
        <w:t xml:space="preserve">n werden ingesteld bij </w:t>
      </w:r>
      <w:r w:rsidR="00627C51" w:rsidRPr="00B864A0">
        <w:t>de Raad</w:t>
      </w:r>
      <w:r w:rsidR="00DC4A35">
        <w:t xml:space="preserve"> voor Vreemdelingenbetwistingen</w:t>
      </w:r>
      <w:r w:rsidR="00627C51" w:rsidRPr="00B864A0">
        <w:t>, de Raad van State en, in voorkomend geval, de rechtbanken van de Rechterlijke Orde, alsook de beslissingen, adviezen, vonnissen en arresten die op die beroepen zijn gewezen</w:t>
      </w:r>
      <w:r w:rsidR="00A13BE6">
        <w:t>:</w:t>
      </w:r>
    </w:p>
    <w:tbl>
      <w:tblPr>
        <w:tblStyle w:val="Grilledutableau"/>
        <w:tblW w:w="8505" w:type="dxa"/>
        <w:tblInd w:w="567" w:type="dxa"/>
        <w:tblLook w:val="04A0" w:firstRow="1" w:lastRow="0" w:firstColumn="1" w:lastColumn="0" w:noHBand="0" w:noVBand="1"/>
      </w:tblPr>
      <w:tblGrid>
        <w:gridCol w:w="8505"/>
      </w:tblGrid>
      <w:tr w:rsidR="00627C51" w:rsidRPr="000315E5" w14:paraId="75737F6D" w14:textId="77777777" w:rsidTr="00D63A3B">
        <w:tc>
          <w:tcPr>
            <w:tcW w:w="8505" w:type="dxa"/>
          </w:tcPr>
          <w:p w14:paraId="72A2444D" w14:textId="77777777" w:rsidR="00627C51" w:rsidRDefault="00627C51" w:rsidP="00416193">
            <w:pPr>
              <w:ind w:left="0"/>
            </w:pPr>
          </w:p>
          <w:p w14:paraId="562324B3" w14:textId="77777777" w:rsidR="00D63A3B" w:rsidRDefault="00D63A3B" w:rsidP="00416193">
            <w:pPr>
              <w:ind w:left="0"/>
            </w:pPr>
          </w:p>
          <w:p w14:paraId="1D43C211" w14:textId="77777777" w:rsidR="00627C51" w:rsidRDefault="00627C51" w:rsidP="00416193">
            <w:pPr>
              <w:ind w:left="0"/>
            </w:pPr>
          </w:p>
          <w:p w14:paraId="4B78D440" w14:textId="77777777" w:rsidR="00627C51" w:rsidRDefault="00627C51" w:rsidP="00416193">
            <w:pPr>
              <w:ind w:left="0"/>
            </w:pPr>
          </w:p>
        </w:tc>
      </w:tr>
    </w:tbl>
    <w:p w14:paraId="6AEC732E" w14:textId="77777777" w:rsidR="00627C51" w:rsidRDefault="00627C51" w:rsidP="00CC6294"/>
    <w:p w14:paraId="0C0B8BD9" w14:textId="77777777" w:rsidR="00627C51" w:rsidRDefault="00E828EC" w:rsidP="00CE6F4F">
      <w:pPr>
        <w:pStyle w:val="Paragraphedeliste"/>
        <w:numPr>
          <w:ilvl w:val="0"/>
          <w:numId w:val="13"/>
        </w:numPr>
        <w:ind w:left="924" w:hanging="357"/>
      </w:pPr>
      <w:sdt>
        <w:sdtPr>
          <w:rPr>
            <w:rFonts w:ascii="MS Gothic" w:eastAsia="MS Gothic" w:hAnsi="MS Gothic"/>
          </w:rPr>
          <w:id w:val="1574392318"/>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rPr>
          <w:b/>
        </w:rPr>
        <w:t xml:space="preserve"> </w:t>
      </w:r>
      <w:r w:rsidR="00627C51" w:rsidRPr="00B864A0">
        <w:t xml:space="preserve">De datum van </w:t>
      </w:r>
      <w:r w:rsidR="00DC4A35">
        <w:t>kennisgeving of betekening aan de asielzoeker</w:t>
      </w:r>
      <w:r w:rsidR="00627C51" w:rsidRPr="00B864A0">
        <w:t xml:space="preserve"> van de in 6° en 7° bedoelde beslissingen, adviezen, vonnissen en arresten</w:t>
      </w:r>
      <w:r w:rsidR="00A13BE6">
        <w:t>:</w:t>
      </w:r>
    </w:p>
    <w:tbl>
      <w:tblPr>
        <w:tblStyle w:val="Grilledutableau"/>
        <w:tblW w:w="8505" w:type="dxa"/>
        <w:tblInd w:w="567" w:type="dxa"/>
        <w:tblLook w:val="04A0" w:firstRow="1" w:lastRow="0" w:firstColumn="1" w:lastColumn="0" w:noHBand="0" w:noVBand="1"/>
      </w:tblPr>
      <w:tblGrid>
        <w:gridCol w:w="8505"/>
      </w:tblGrid>
      <w:tr w:rsidR="00627C51" w:rsidRPr="000315E5" w14:paraId="551EF00D" w14:textId="77777777" w:rsidTr="00D63A3B">
        <w:tc>
          <w:tcPr>
            <w:tcW w:w="8505" w:type="dxa"/>
          </w:tcPr>
          <w:p w14:paraId="3200B91B" w14:textId="77777777" w:rsidR="00627C51" w:rsidRDefault="00627C51" w:rsidP="00416193">
            <w:pPr>
              <w:ind w:left="0"/>
            </w:pPr>
          </w:p>
          <w:p w14:paraId="60CA2044" w14:textId="77777777" w:rsidR="00D63A3B" w:rsidRDefault="00D63A3B" w:rsidP="00416193">
            <w:pPr>
              <w:ind w:left="0"/>
            </w:pPr>
          </w:p>
          <w:p w14:paraId="4544BA47" w14:textId="77777777" w:rsidR="00627C51" w:rsidRDefault="00627C51" w:rsidP="00416193">
            <w:pPr>
              <w:ind w:left="0"/>
            </w:pPr>
          </w:p>
          <w:p w14:paraId="78AB0D02" w14:textId="77777777" w:rsidR="00627C51" w:rsidRDefault="00627C51" w:rsidP="00416193">
            <w:pPr>
              <w:ind w:left="0"/>
            </w:pPr>
          </w:p>
        </w:tc>
      </w:tr>
    </w:tbl>
    <w:p w14:paraId="1EEBF2F9" w14:textId="77777777" w:rsidR="00627C51" w:rsidRDefault="00627C51" w:rsidP="00CC6294"/>
    <w:p w14:paraId="5CD50289" w14:textId="77777777" w:rsidR="00917B1E" w:rsidRDefault="00917B1E" w:rsidP="00CC6294"/>
    <w:p w14:paraId="72CF37EE" w14:textId="77777777" w:rsidR="00917B1E" w:rsidRDefault="00917B1E" w:rsidP="00CC6294"/>
    <w:p w14:paraId="12A19076" w14:textId="77777777" w:rsidR="00917B1E" w:rsidRDefault="00917B1E" w:rsidP="00CC6294"/>
    <w:p w14:paraId="5B2FC107" w14:textId="77777777" w:rsidR="00627C51" w:rsidRDefault="00E828EC" w:rsidP="00CE6F4F">
      <w:pPr>
        <w:pStyle w:val="Paragraphedeliste"/>
        <w:numPr>
          <w:ilvl w:val="0"/>
          <w:numId w:val="13"/>
        </w:numPr>
        <w:ind w:left="924" w:hanging="357"/>
      </w:pPr>
      <w:sdt>
        <w:sdtPr>
          <w:rPr>
            <w:rFonts w:ascii="MS Gothic" w:eastAsia="MS Gothic" w:hAnsi="MS Gothic"/>
          </w:rPr>
          <w:id w:val="-2144185387"/>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rPr>
          <w:b/>
        </w:rPr>
        <w:t xml:space="preserve"> </w:t>
      </w:r>
      <w:r w:rsidR="00627C51" w:rsidRPr="00B864A0">
        <w:t>In voorkomend geval, de verplichte pla</w:t>
      </w:r>
      <w:r w:rsidR="00DC4A35">
        <w:t xml:space="preserve">ats van inschrijving, die door </w:t>
      </w:r>
      <w:r w:rsidR="00627C51" w:rsidRPr="00B864A0">
        <w:t xml:space="preserve">het Federaal Agentschap </w:t>
      </w:r>
      <w:r w:rsidR="00DC4A35">
        <w:t>voor de opvang van asielzoekers</w:t>
      </w:r>
      <w:r w:rsidR="00627C51" w:rsidRPr="00B864A0">
        <w:t xml:space="preserve"> werd vastgesteld met toepassing van artikel 54 van de wet van 15 december 1980</w:t>
      </w:r>
      <w:r w:rsidR="00A13BE6">
        <w:t>:</w:t>
      </w:r>
    </w:p>
    <w:tbl>
      <w:tblPr>
        <w:tblStyle w:val="Grilledutableau"/>
        <w:tblW w:w="8505" w:type="dxa"/>
        <w:tblInd w:w="567" w:type="dxa"/>
        <w:tblLook w:val="04A0" w:firstRow="1" w:lastRow="0" w:firstColumn="1" w:lastColumn="0" w:noHBand="0" w:noVBand="1"/>
      </w:tblPr>
      <w:tblGrid>
        <w:gridCol w:w="8505"/>
      </w:tblGrid>
      <w:tr w:rsidR="00627C51" w:rsidRPr="000315E5" w14:paraId="4D97EA23" w14:textId="77777777" w:rsidTr="00D63A3B">
        <w:tc>
          <w:tcPr>
            <w:tcW w:w="8505" w:type="dxa"/>
          </w:tcPr>
          <w:p w14:paraId="520D124B" w14:textId="77777777" w:rsidR="00627C51" w:rsidRDefault="00627C51" w:rsidP="00416193">
            <w:pPr>
              <w:ind w:left="0"/>
            </w:pPr>
          </w:p>
          <w:p w14:paraId="5A839E89" w14:textId="77777777" w:rsidR="00627C51" w:rsidRDefault="00627C51" w:rsidP="00416193">
            <w:pPr>
              <w:ind w:left="0"/>
            </w:pPr>
          </w:p>
          <w:p w14:paraId="0665DF11" w14:textId="77777777" w:rsidR="00D63A3B" w:rsidRDefault="00D63A3B" w:rsidP="00416193">
            <w:pPr>
              <w:ind w:left="0"/>
            </w:pPr>
          </w:p>
          <w:p w14:paraId="0D2B34DE" w14:textId="77777777" w:rsidR="00627C51" w:rsidRDefault="00627C51" w:rsidP="00416193">
            <w:pPr>
              <w:ind w:left="0"/>
            </w:pPr>
          </w:p>
        </w:tc>
      </w:tr>
    </w:tbl>
    <w:p w14:paraId="57FE111D" w14:textId="77777777" w:rsidR="00627C51" w:rsidRDefault="00627C51" w:rsidP="00CC6294"/>
    <w:p w14:paraId="48E35B8D" w14:textId="77777777" w:rsidR="00627C51" w:rsidRDefault="00E828EC" w:rsidP="00CE6F4F">
      <w:pPr>
        <w:pStyle w:val="Paragraphedeliste"/>
        <w:numPr>
          <w:ilvl w:val="0"/>
          <w:numId w:val="13"/>
        </w:numPr>
        <w:ind w:left="924" w:hanging="357"/>
      </w:pPr>
      <w:sdt>
        <w:sdtPr>
          <w:rPr>
            <w:rFonts w:ascii="MS Gothic" w:eastAsia="MS Gothic" w:hAnsi="MS Gothic"/>
          </w:rPr>
          <w:id w:val="-1482606899"/>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rPr>
          <w:b/>
        </w:rPr>
        <w:t xml:space="preserve"> </w:t>
      </w:r>
      <w:r w:rsidR="00627C51" w:rsidRPr="00B864A0">
        <w:t>Eventueel, de datum waarop een maatregel tot verwijdering van het grondgebi</w:t>
      </w:r>
      <w:r w:rsidR="00DC4A35">
        <w:t>ed is genomen, de datum waarop de asielzoeker</w:t>
      </w:r>
      <w:r w:rsidR="00627C51" w:rsidRPr="00B864A0">
        <w:t xml:space="preserve"> er in kennis van is gesteld, en de datum waarop deze het grondgebied effectief heeft verlaten</w:t>
      </w:r>
      <w:r w:rsidR="00A13BE6">
        <w:t>:</w:t>
      </w:r>
    </w:p>
    <w:tbl>
      <w:tblPr>
        <w:tblStyle w:val="Grilledutableau"/>
        <w:tblW w:w="8505" w:type="dxa"/>
        <w:tblInd w:w="567" w:type="dxa"/>
        <w:tblLook w:val="04A0" w:firstRow="1" w:lastRow="0" w:firstColumn="1" w:lastColumn="0" w:noHBand="0" w:noVBand="1"/>
      </w:tblPr>
      <w:tblGrid>
        <w:gridCol w:w="8505"/>
      </w:tblGrid>
      <w:tr w:rsidR="00627C51" w:rsidRPr="000315E5" w14:paraId="18C94C86" w14:textId="77777777" w:rsidTr="00D63A3B">
        <w:tc>
          <w:tcPr>
            <w:tcW w:w="8505" w:type="dxa"/>
          </w:tcPr>
          <w:p w14:paraId="553C1E24" w14:textId="77777777" w:rsidR="00627C51" w:rsidRDefault="00627C51" w:rsidP="00416193">
            <w:pPr>
              <w:ind w:left="0"/>
            </w:pPr>
          </w:p>
          <w:p w14:paraId="7E5D36D2" w14:textId="77777777" w:rsidR="00627C51" w:rsidRDefault="00627C51" w:rsidP="00416193">
            <w:pPr>
              <w:ind w:left="0"/>
            </w:pPr>
          </w:p>
          <w:p w14:paraId="590D1E22" w14:textId="77777777" w:rsidR="00627C51" w:rsidRDefault="00627C51" w:rsidP="00416193">
            <w:pPr>
              <w:ind w:left="0"/>
            </w:pPr>
          </w:p>
          <w:p w14:paraId="6749E454" w14:textId="77777777" w:rsidR="00627C51" w:rsidRDefault="00627C51" w:rsidP="00416193">
            <w:pPr>
              <w:ind w:left="0"/>
            </w:pPr>
          </w:p>
        </w:tc>
      </w:tr>
    </w:tbl>
    <w:p w14:paraId="7D897AA1" w14:textId="77777777" w:rsidR="00627C51" w:rsidRDefault="00627C51" w:rsidP="00CC6294"/>
    <w:p w14:paraId="1E327D68" w14:textId="77777777" w:rsidR="00627C51" w:rsidRDefault="00E828EC" w:rsidP="00CE6F4F">
      <w:pPr>
        <w:pStyle w:val="Paragraphedeliste"/>
        <w:numPr>
          <w:ilvl w:val="0"/>
          <w:numId w:val="13"/>
        </w:numPr>
        <w:ind w:left="924" w:hanging="357"/>
      </w:pPr>
      <w:sdt>
        <w:sdtPr>
          <w:rPr>
            <w:rFonts w:ascii="MS Gothic" w:eastAsia="MS Gothic" w:hAnsi="MS Gothic"/>
          </w:rPr>
          <w:id w:val="2034534209"/>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rPr>
          <w:b/>
        </w:rPr>
        <w:t xml:space="preserve">  </w:t>
      </w:r>
      <w:r w:rsidR="00627C51" w:rsidRPr="00B864A0">
        <w:t>Het dossiernummer dat door de Dienst Vreemdelingenzaken is toegekend</w:t>
      </w:r>
      <w:r w:rsidR="00A13BE6">
        <w:t>:</w:t>
      </w:r>
    </w:p>
    <w:tbl>
      <w:tblPr>
        <w:tblStyle w:val="Grilledutableau"/>
        <w:tblW w:w="8505" w:type="dxa"/>
        <w:tblInd w:w="567" w:type="dxa"/>
        <w:tblLook w:val="04A0" w:firstRow="1" w:lastRow="0" w:firstColumn="1" w:lastColumn="0" w:noHBand="0" w:noVBand="1"/>
      </w:tblPr>
      <w:tblGrid>
        <w:gridCol w:w="8505"/>
      </w:tblGrid>
      <w:tr w:rsidR="00627C51" w:rsidRPr="000315E5" w14:paraId="41F92D3A" w14:textId="77777777" w:rsidTr="00D63A3B">
        <w:tc>
          <w:tcPr>
            <w:tcW w:w="8505" w:type="dxa"/>
          </w:tcPr>
          <w:p w14:paraId="1201CFA2" w14:textId="77777777" w:rsidR="00627C51" w:rsidRDefault="00627C51" w:rsidP="00416193">
            <w:pPr>
              <w:ind w:left="0"/>
            </w:pPr>
          </w:p>
          <w:p w14:paraId="6A872CF3" w14:textId="77777777" w:rsidR="00D63A3B" w:rsidRDefault="00D63A3B" w:rsidP="00416193">
            <w:pPr>
              <w:ind w:left="0"/>
            </w:pPr>
          </w:p>
          <w:p w14:paraId="5ED461D5" w14:textId="77777777" w:rsidR="00627C51" w:rsidRDefault="00627C51" w:rsidP="00416193">
            <w:pPr>
              <w:ind w:left="0"/>
            </w:pPr>
          </w:p>
          <w:p w14:paraId="14BA1660" w14:textId="77777777" w:rsidR="00627C51" w:rsidRDefault="00627C51" w:rsidP="00416193">
            <w:pPr>
              <w:ind w:left="0"/>
            </w:pPr>
          </w:p>
        </w:tc>
      </w:tr>
    </w:tbl>
    <w:p w14:paraId="0F48E76F" w14:textId="77777777" w:rsidR="00627C51" w:rsidRDefault="00627C51" w:rsidP="00CC6294"/>
    <w:p w14:paraId="7AE34D3C" w14:textId="77777777" w:rsidR="00627C51" w:rsidRDefault="00E828EC" w:rsidP="00CE6F4F">
      <w:pPr>
        <w:pStyle w:val="Paragraphedeliste"/>
        <w:numPr>
          <w:ilvl w:val="0"/>
          <w:numId w:val="13"/>
        </w:numPr>
        <w:ind w:left="924" w:hanging="357"/>
      </w:pPr>
      <w:sdt>
        <w:sdtPr>
          <w:rPr>
            <w:rFonts w:ascii="MS Gothic" w:eastAsia="MS Gothic" w:hAnsi="MS Gothic"/>
          </w:rPr>
          <w:id w:val="1498070890"/>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rPr>
          <w:b/>
        </w:rPr>
        <w:t xml:space="preserve"> </w:t>
      </w:r>
      <w:r w:rsidR="00627C51" w:rsidRPr="00B864A0">
        <w:t>Het voorlopig persoonlijk nummer dat door de</w:t>
      </w:r>
      <w:r w:rsidR="00DC4A35">
        <w:t xml:space="preserve"> Dienst Vreemdelingenzaken aan de asielzoeker</w:t>
      </w:r>
      <w:r w:rsidR="00627C51" w:rsidRPr="00B864A0">
        <w:t xml:space="preserve"> is toegekend</w:t>
      </w:r>
      <w:r w:rsidR="00A13BE6">
        <w:t>:</w:t>
      </w:r>
    </w:p>
    <w:tbl>
      <w:tblPr>
        <w:tblStyle w:val="Grilledutableau"/>
        <w:tblW w:w="8505" w:type="dxa"/>
        <w:tblInd w:w="567" w:type="dxa"/>
        <w:tblLook w:val="04A0" w:firstRow="1" w:lastRow="0" w:firstColumn="1" w:lastColumn="0" w:noHBand="0" w:noVBand="1"/>
      </w:tblPr>
      <w:tblGrid>
        <w:gridCol w:w="8505"/>
      </w:tblGrid>
      <w:tr w:rsidR="00627C51" w:rsidRPr="000315E5" w14:paraId="7E442B17" w14:textId="77777777" w:rsidTr="00D63A3B">
        <w:tc>
          <w:tcPr>
            <w:tcW w:w="8505" w:type="dxa"/>
          </w:tcPr>
          <w:p w14:paraId="7D16F4AC" w14:textId="77777777" w:rsidR="00627C51" w:rsidRDefault="00627C51" w:rsidP="00416193">
            <w:pPr>
              <w:ind w:left="0"/>
            </w:pPr>
          </w:p>
          <w:p w14:paraId="74B570AE" w14:textId="77777777" w:rsidR="00D63A3B" w:rsidRDefault="00D63A3B" w:rsidP="00416193">
            <w:pPr>
              <w:ind w:left="0"/>
            </w:pPr>
          </w:p>
          <w:p w14:paraId="6FB0A956" w14:textId="77777777" w:rsidR="00627C51" w:rsidRDefault="00627C51" w:rsidP="00416193">
            <w:pPr>
              <w:ind w:left="0"/>
            </w:pPr>
          </w:p>
          <w:p w14:paraId="675D3842" w14:textId="77777777" w:rsidR="00627C51" w:rsidRDefault="00627C51" w:rsidP="00416193">
            <w:pPr>
              <w:ind w:left="0"/>
            </w:pPr>
          </w:p>
        </w:tc>
      </w:tr>
    </w:tbl>
    <w:p w14:paraId="18361FDF" w14:textId="77777777" w:rsidR="00627C51" w:rsidRDefault="00627C51" w:rsidP="00CC6294"/>
    <w:p w14:paraId="6F717411" w14:textId="77777777" w:rsidR="00627C51" w:rsidRDefault="00627C51" w:rsidP="00CC6294">
      <w:r>
        <w:rPr>
          <w:rFonts w:asciiTheme="majorHAnsi" w:eastAsia="MS Gothic" w:hAnsiTheme="majorHAnsi"/>
        </w:rPr>
        <w:t>I</w:t>
      </w:r>
      <w:r>
        <w:t>n voorkomend geval:</w:t>
      </w:r>
    </w:p>
    <w:p w14:paraId="6E7EAA02" w14:textId="77777777" w:rsidR="00CE6F4F" w:rsidRDefault="00CE6F4F" w:rsidP="00CE6F4F">
      <w:pPr>
        <w:ind w:left="0"/>
      </w:pPr>
    </w:p>
    <w:p w14:paraId="0C4CF60E" w14:textId="77777777" w:rsidR="00627C51" w:rsidRDefault="00E828EC" w:rsidP="00416193">
      <w:pPr>
        <w:pStyle w:val="Paragraphedeliste"/>
        <w:numPr>
          <w:ilvl w:val="0"/>
          <w:numId w:val="14"/>
        </w:numPr>
        <w:ind w:left="1491" w:hanging="357"/>
      </w:pPr>
      <w:sdt>
        <w:sdtPr>
          <w:rPr>
            <w:rFonts w:ascii="MS Gothic" w:eastAsia="MS Gothic" w:hAnsi="MS Gothic"/>
          </w:rPr>
          <w:id w:val="-556393215"/>
          <w14:checkbox>
            <w14:checked w14:val="0"/>
            <w14:checkedState w14:val="2612" w14:font="MS Gothic"/>
            <w14:uncheckedState w14:val="2610" w14:font="MS Gothic"/>
          </w14:checkbox>
        </w:sdtPr>
        <w:sdtEndPr/>
        <w:sdtContent>
          <w:r w:rsidR="00DC0868">
            <w:rPr>
              <w:rFonts w:ascii="MS Gothic" w:eastAsia="MS Gothic" w:hAnsi="MS Gothic" w:hint="eastAsia"/>
            </w:rPr>
            <w:t>☐</w:t>
          </w:r>
        </w:sdtContent>
      </w:sdt>
      <w:r w:rsidR="00627C51" w:rsidRPr="00B864A0">
        <w:t xml:space="preserve"> de datum wa</w:t>
      </w:r>
      <w:r w:rsidR="00DC4A35">
        <w:t xml:space="preserve">arop de status van vluchteling </w:t>
      </w:r>
      <w:r w:rsidR="00627C51" w:rsidRPr="00B864A0">
        <w:t>of de</w:t>
      </w:r>
      <w:r w:rsidR="00DC4A35">
        <w:t xml:space="preserve"> subsidiaire beschermingsstatus</w:t>
      </w:r>
      <w:r w:rsidR="00627C51" w:rsidRPr="00B864A0">
        <w:t xml:space="preserve"> is toegekend en de overheid die deze beslissing heeft genomen</w:t>
      </w:r>
      <w:r w:rsidR="00A13BE6">
        <w:t>:</w:t>
      </w:r>
      <w:r w:rsidR="00627C51" w:rsidRPr="00B864A0">
        <w:br/>
      </w:r>
      <w:sdt>
        <w:sdtPr>
          <w:rPr>
            <w:rFonts w:ascii="MS Gothic" w:eastAsia="MS Gothic" w:hAnsi="MS Gothic"/>
          </w:rPr>
          <w:id w:val="-1574510573"/>
          <w14:checkbox>
            <w14:checked w14:val="0"/>
            <w14:checkedState w14:val="2612" w14:font="MS Gothic"/>
            <w14:uncheckedState w14:val="2610" w14:font="MS Gothic"/>
          </w14:checkbox>
        </w:sdtPr>
        <w:sdtEndPr/>
        <w:sdtContent>
          <w:r w:rsidR="00627C51" w:rsidRPr="00B864A0">
            <w:rPr>
              <w:rFonts w:ascii="MS Gothic" w:eastAsia="MS Gothic" w:hAnsi="MS Gothic" w:hint="eastAsia"/>
            </w:rPr>
            <w:t>☐</w:t>
          </w:r>
        </w:sdtContent>
      </w:sdt>
      <w:r w:rsidR="00627C51" w:rsidRPr="00B864A0">
        <w:t xml:space="preserve"> de datum van intrekking van (de asielaanvraag)</w:t>
      </w:r>
      <w:r w:rsidR="00A13BE6">
        <w:t>:</w:t>
      </w:r>
    </w:p>
    <w:p w14:paraId="7F883D24" w14:textId="77777777" w:rsidR="00CE6F4F" w:rsidRPr="00B864A0" w:rsidRDefault="00CE6F4F" w:rsidP="00CE6F4F">
      <w:pPr>
        <w:pStyle w:val="Paragraphedeliste"/>
        <w:ind w:left="765"/>
      </w:pPr>
    </w:p>
    <w:tbl>
      <w:tblPr>
        <w:tblStyle w:val="Grilledutableau"/>
        <w:tblW w:w="7938" w:type="dxa"/>
        <w:tblInd w:w="1134" w:type="dxa"/>
        <w:tblLook w:val="04A0" w:firstRow="1" w:lastRow="0" w:firstColumn="1" w:lastColumn="0" w:noHBand="0" w:noVBand="1"/>
      </w:tblPr>
      <w:tblGrid>
        <w:gridCol w:w="7938"/>
      </w:tblGrid>
      <w:tr w:rsidR="00627C51" w:rsidRPr="000315E5" w14:paraId="69FC758D" w14:textId="77777777" w:rsidTr="00CE6F4F">
        <w:tc>
          <w:tcPr>
            <w:tcW w:w="9288" w:type="dxa"/>
          </w:tcPr>
          <w:p w14:paraId="289E87EA" w14:textId="77777777" w:rsidR="00627C51" w:rsidRDefault="00627C51" w:rsidP="00416193">
            <w:pPr>
              <w:ind w:left="0"/>
            </w:pPr>
          </w:p>
          <w:p w14:paraId="64D0DCF8" w14:textId="77777777" w:rsidR="00627C51" w:rsidRDefault="00627C51" w:rsidP="00416193">
            <w:pPr>
              <w:ind w:left="0"/>
            </w:pPr>
          </w:p>
          <w:p w14:paraId="3BBA0271" w14:textId="77777777" w:rsidR="00627C51" w:rsidRDefault="00627C51" w:rsidP="00416193">
            <w:pPr>
              <w:ind w:left="0"/>
            </w:pPr>
          </w:p>
        </w:tc>
      </w:tr>
    </w:tbl>
    <w:p w14:paraId="15368D86" w14:textId="77777777" w:rsidR="00627C51" w:rsidRDefault="00627C51" w:rsidP="00CC6294"/>
    <w:p w14:paraId="68E00559" w14:textId="77777777" w:rsidR="00627C51" w:rsidRDefault="00E828EC" w:rsidP="00416193">
      <w:pPr>
        <w:pStyle w:val="Paragraphedeliste"/>
        <w:numPr>
          <w:ilvl w:val="0"/>
          <w:numId w:val="14"/>
        </w:numPr>
        <w:ind w:left="1491" w:hanging="357"/>
      </w:pPr>
      <w:sdt>
        <w:sdtPr>
          <w:rPr>
            <w:rFonts w:ascii="MS Gothic" w:eastAsia="MS Gothic" w:hAnsi="MS Gothic"/>
          </w:rPr>
          <w:id w:val="-702787389"/>
          <w14:checkbox>
            <w14:checked w14:val="0"/>
            <w14:checkedState w14:val="2612" w14:font="MS Gothic"/>
            <w14:uncheckedState w14:val="2610" w14:font="MS Gothic"/>
          </w14:checkbox>
        </w:sdtPr>
        <w:sdtEndPr/>
        <w:sdtContent>
          <w:r w:rsidR="00416193">
            <w:rPr>
              <w:rFonts w:ascii="MS Gothic" w:eastAsia="MS Gothic" w:hAnsi="MS Gothic" w:hint="eastAsia"/>
            </w:rPr>
            <w:t>☐</w:t>
          </w:r>
        </w:sdtContent>
      </w:sdt>
      <w:r w:rsidR="00416193">
        <w:rPr>
          <w:rFonts w:ascii="MS Gothic" w:eastAsia="MS Gothic" w:hAnsi="MS Gothic"/>
        </w:rPr>
        <w:t xml:space="preserve"> </w:t>
      </w:r>
      <w:r w:rsidR="00A13BE6">
        <w:t>h</w:t>
      </w:r>
      <w:r w:rsidR="00627C51" w:rsidRPr="00B864A0">
        <w:t>et adres aangegeven bij de Dienst Vreemdelingenzaken, het Commissariaat-generaal voor de vluchtelingen en de staatlozen, (de Raad voor Vreemdelingenbetwistingen) de directeurs van de opvangcentra voor vluchtelingen en de Raad van State</w:t>
      </w:r>
      <w:r w:rsidR="00A13BE6">
        <w:t>:</w:t>
      </w:r>
    </w:p>
    <w:p w14:paraId="753A25F5" w14:textId="77777777" w:rsidR="00CE6F4F" w:rsidRPr="00B864A0" w:rsidRDefault="00CE6F4F" w:rsidP="00CE6F4F">
      <w:pPr>
        <w:pStyle w:val="Paragraphedeliste"/>
        <w:ind w:left="765"/>
      </w:pPr>
    </w:p>
    <w:tbl>
      <w:tblPr>
        <w:tblStyle w:val="Grilledutableau"/>
        <w:tblW w:w="7938" w:type="dxa"/>
        <w:tblInd w:w="1134" w:type="dxa"/>
        <w:tblLook w:val="04A0" w:firstRow="1" w:lastRow="0" w:firstColumn="1" w:lastColumn="0" w:noHBand="0" w:noVBand="1"/>
      </w:tblPr>
      <w:tblGrid>
        <w:gridCol w:w="7938"/>
      </w:tblGrid>
      <w:tr w:rsidR="00627C51" w:rsidRPr="000315E5" w14:paraId="2B6B73B0" w14:textId="77777777" w:rsidTr="00A13BE6">
        <w:tc>
          <w:tcPr>
            <w:tcW w:w="7938" w:type="dxa"/>
          </w:tcPr>
          <w:p w14:paraId="52CF2728" w14:textId="77777777" w:rsidR="00627C51" w:rsidRDefault="00627C51" w:rsidP="00416193">
            <w:pPr>
              <w:ind w:left="0"/>
            </w:pPr>
          </w:p>
          <w:p w14:paraId="701E0CCF" w14:textId="77777777" w:rsidR="00627C51" w:rsidRDefault="00627C51" w:rsidP="00416193">
            <w:pPr>
              <w:ind w:left="0"/>
            </w:pPr>
          </w:p>
          <w:p w14:paraId="4BDE54E3" w14:textId="77777777" w:rsidR="00627C51" w:rsidRDefault="00627C51" w:rsidP="00416193">
            <w:pPr>
              <w:ind w:left="0"/>
            </w:pPr>
          </w:p>
        </w:tc>
      </w:tr>
    </w:tbl>
    <w:p w14:paraId="5441FE01" w14:textId="77777777" w:rsidR="00A13BE6" w:rsidRPr="00A13BE6" w:rsidRDefault="00A13BE6" w:rsidP="005F5879">
      <w:pPr>
        <w:pStyle w:val="Titre3"/>
      </w:pPr>
      <w:r w:rsidRPr="005F5879">
        <w:t xml:space="preserve">Uit het </w:t>
      </w:r>
      <w:r w:rsidRPr="00A13BE6">
        <w:t>Register van de Identiteitskaarten</w:t>
      </w:r>
    </w:p>
    <w:p w14:paraId="02BA48C1" w14:textId="77777777" w:rsidR="00A13BE6" w:rsidRDefault="00E828EC" w:rsidP="005F5879">
      <w:pPr>
        <w:pStyle w:val="Paragraphedeliste"/>
        <w:numPr>
          <w:ilvl w:val="0"/>
          <w:numId w:val="43"/>
        </w:numPr>
      </w:pPr>
      <w:sdt>
        <w:sdtPr>
          <w:id w:val="1451198856"/>
          <w14:checkbox>
            <w14:checked w14:val="0"/>
            <w14:checkedState w14:val="2612" w14:font="MS Gothic"/>
            <w14:uncheckedState w14:val="2610" w14:font="MS Gothic"/>
          </w14:checkbox>
        </w:sdtPr>
        <w:sdtEndPr/>
        <w:sdtContent>
          <w:r w:rsidR="00C351FE">
            <w:rPr>
              <w:rFonts w:ascii="MS Gothic" w:eastAsia="MS Gothic" w:hAnsi="MS Gothic" w:hint="eastAsia"/>
            </w:rPr>
            <w:t>☐</w:t>
          </w:r>
        </w:sdtContent>
      </w:sdt>
      <w:r w:rsidR="00C351FE">
        <w:t xml:space="preserve"> </w:t>
      </w:r>
      <w:r w:rsidR="00196939">
        <w:t>D</w:t>
      </w:r>
      <w:r w:rsidR="00A13BE6">
        <w:t>e foto van de houder die overeenstemt met de foto van de laatste kaart</w:t>
      </w:r>
      <w:r w:rsidR="00196939">
        <w:t>:</w:t>
      </w:r>
    </w:p>
    <w:tbl>
      <w:tblPr>
        <w:tblStyle w:val="Grilledutableau"/>
        <w:tblW w:w="0" w:type="auto"/>
        <w:tblInd w:w="567" w:type="dxa"/>
        <w:tblLook w:val="04A0" w:firstRow="1" w:lastRow="0" w:firstColumn="1" w:lastColumn="0" w:noHBand="0" w:noVBand="1"/>
      </w:tblPr>
      <w:tblGrid>
        <w:gridCol w:w="8493"/>
      </w:tblGrid>
      <w:tr w:rsidR="00C351FE" w14:paraId="76BB0265" w14:textId="77777777" w:rsidTr="00C351FE">
        <w:tc>
          <w:tcPr>
            <w:tcW w:w="9060" w:type="dxa"/>
          </w:tcPr>
          <w:p w14:paraId="3F85C62A" w14:textId="77777777" w:rsidR="00C351FE" w:rsidRDefault="00C351FE" w:rsidP="00C351FE">
            <w:pPr>
              <w:ind w:left="0"/>
            </w:pPr>
          </w:p>
          <w:p w14:paraId="0A101FFE" w14:textId="77777777" w:rsidR="00C351FE" w:rsidRDefault="00C351FE" w:rsidP="00C351FE">
            <w:pPr>
              <w:ind w:left="0"/>
            </w:pPr>
          </w:p>
          <w:p w14:paraId="27A7F884" w14:textId="77777777" w:rsidR="00C351FE" w:rsidRDefault="00C351FE" w:rsidP="00C351FE">
            <w:pPr>
              <w:ind w:left="0"/>
            </w:pPr>
          </w:p>
          <w:p w14:paraId="71F59DFE" w14:textId="77777777" w:rsidR="00C351FE" w:rsidRDefault="00C351FE" w:rsidP="00C351FE">
            <w:pPr>
              <w:ind w:left="0"/>
            </w:pPr>
          </w:p>
        </w:tc>
      </w:tr>
    </w:tbl>
    <w:p w14:paraId="7F57D6E5" w14:textId="77777777" w:rsidR="00C351FE" w:rsidRDefault="00C351FE" w:rsidP="005F5879">
      <w:pPr>
        <w:rPr>
          <w:rFonts w:ascii="MS Gothic" w:eastAsia="MS Gothic" w:hAnsi="MS Gothic"/>
        </w:rPr>
      </w:pPr>
    </w:p>
    <w:p w14:paraId="67DC1948" w14:textId="77777777" w:rsidR="00A13BE6" w:rsidRDefault="00E828EC" w:rsidP="005F5879">
      <w:pPr>
        <w:pStyle w:val="Paragraphedeliste"/>
        <w:numPr>
          <w:ilvl w:val="0"/>
          <w:numId w:val="43"/>
        </w:numPr>
      </w:pPr>
      <w:sdt>
        <w:sdtPr>
          <w:id w:val="-621920965"/>
          <w14:checkbox>
            <w14:checked w14:val="0"/>
            <w14:checkedState w14:val="2612" w14:font="MS Gothic"/>
            <w14:uncheckedState w14:val="2610" w14:font="MS Gothic"/>
          </w14:checkbox>
        </w:sdtPr>
        <w:sdtEndPr/>
        <w:sdtContent>
          <w:r w:rsidR="00C351FE">
            <w:rPr>
              <w:rFonts w:ascii="MS Gothic" w:eastAsia="MS Gothic" w:hAnsi="MS Gothic" w:hint="eastAsia"/>
            </w:rPr>
            <w:t>☐</w:t>
          </w:r>
        </w:sdtContent>
      </w:sdt>
      <w:r w:rsidR="00C351FE">
        <w:t xml:space="preserve"> H</w:t>
      </w:r>
      <w:r w:rsidR="00A13BE6">
        <w:t>et elektronische beeld van de handtekening van de houder</w:t>
      </w:r>
      <w:r w:rsidR="00196939">
        <w:t>:</w:t>
      </w:r>
    </w:p>
    <w:tbl>
      <w:tblPr>
        <w:tblStyle w:val="Grilledutableau"/>
        <w:tblW w:w="0" w:type="auto"/>
        <w:tblInd w:w="567" w:type="dxa"/>
        <w:tblLook w:val="04A0" w:firstRow="1" w:lastRow="0" w:firstColumn="1" w:lastColumn="0" w:noHBand="0" w:noVBand="1"/>
      </w:tblPr>
      <w:tblGrid>
        <w:gridCol w:w="8493"/>
      </w:tblGrid>
      <w:tr w:rsidR="00C351FE" w14:paraId="19D830D4" w14:textId="77777777" w:rsidTr="00C351FE">
        <w:tc>
          <w:tcPr>
            <w:tcW w:w="9060" w:type="dxa"/>
          </w:tcPr>
          <w:p w14:paraId="01C2D65F" w14:textId="77777777" w:rsidR="00C351FE" w:rsidRDefault="00C351FE" w:rsidP="00C351FE">
            <w:pPr>
              <w:ind w:left="0"/>
            </w:pPr>
          </w:p>
          <w:p w14:paraId="2AA6AD9D" w14:textId="77777777" w:rsidR="00C351FE" w:rsidRDefault="00C351FE" w:rsidP="00C351FE">
            <w:pPr>
              <w:ind w:left="0"/>
            </w:pPr>
          </w:p>
          <w:p w14:paraId="575F353B" w14:textId="77777777" w:rsidR="00C351FE" w:rsidRDefault="00C351FE" w:rsidP="00C351FE">
            <w:pPr>
              <w:ind w:left="0"/>
            </w:pPr>
          </w:p>
          <w:p w14:paraId="7A89F711" w14:textId="77777777" w:rsidR="00C351FE" w:rsidRDefault="00C351FE" w:rsidP="00C351FE">
            <w:pPr>
              <w:ind w:left="0"/>
            </w:pPr>
          </w:p>
        </w:tc>
      </w:tr>
    </w:tbl>
    <w:p w14:paraId="15D5ECFD" w14:textId="77777777" w:rsidR="00C351FE" w:rsidRDefault="00C351FE" w:rsidP="005F5879">
      <w:pPr>
        <w:rPr>
          <w:rFonts w:ascii="MS Gothic" w:eastAsia="MS Gothic" w:hAnsi="MS Gothic"/>
        </w:rPr>
      </w:pPr>
    </w:p>
    <w:p w14:paraId="4AF173AF" w14:textId="77777777" w:rsidR="00196939" w:rsidRDefault="00E828EC" w:rsidP="005F5879">
      <w:pPr>
        <w:pStyle w:val="Paragraphedeliste"/>
        <w:numPr>
          <w:ilvl w:val="0"/>
          <w:numId w:val="43"/>
        </w:numPr>
      </w:pPr>
      <w:sdt>
        <w:sdtPr>
          <w:id w:val="-1410688194"/>
          <w14:checkbox>
            <w14:checked w14:val="0"/>
            <w14:checkedState w14:val="2612" w14:font="MS Gothic"/>
            <w14:uncheckedState w14:val="2610" w14:font="MS Gothic"/>
          </w14:checkbox>
        </w:sdtPr>
        <w:sdtEndPr/>
        <w:sdtContent>
          <w:r w:rsidR="00C351FE">
            <w:rPr>
              <w:rFonts w:ascii="MS Gothic" w:eastAsia="MS Gothic" w:hAnsi="MS Gothic" w:hint="eastAsia"/>
            </w:rPr>
            <w:t>☐</w:t>
          </w:r>
        </w:sdtContent>
      </w:sdt>
      <w:r w:rsidR="00C351FE">
        <w:t xml:space="preserve"> H</w:t>
      </w:r>
      <w:r w:rsidR="00A13BE6">
        <w:t>et volgnummer van de kaart</w:t>
      </w:r>
      <w:r w:rsidR="00196939">
        <w:t>:</w:t>
      </w:r>
    </w:p>
    <w:tbl>
      <w:tblPr>
        <w:tblStyle w:val="Grilledutableau"/>
        <w:tblW w:w="0" w:type="auto"/>
        <w:tblInd w:w="567" w:type="dxa"/>
        <w:tblLook w:val="04A0" w:firstRow="1" w:lastRow="0" w:firstColumn="1" w:lastColumn="0" w:noHBand="0" w:noVBand="1"/>
      </w:tblPr>
      <w:tblGrid>
        <w:gridCol w:w="8493"/>
      </w:tblGrid>
      <w:tr w:rsidR="00C351FE" w14:paraId="24F025D2" w14:textId="77777777" w:rsidTr="00C351FE">
        <w:tc>
          <w:tcPr>
            <w:tcW w:w="9060" w:type="dxa"/>
          </w:tcPr>
          <w:p w14:paraId="2BEFEF3F" w14:textId="77777777" w:rsidR="00C351FE" w:rsidRDefault="00C351FE" w:rsidP="00C351FE">
            <w:pPr>
              <w:ind w:left="0"/>
            </w:pPr>
          </w:p>
          <w:p w14:paraId="2EBA023A" w14:textId="77777777" w:rsidR="00C351FE" w:rsidRDefault="00C351FE" w:rsidP="00C351FE">
            <w:pPr>
              <w:ind w:left="0"/>
            </w:pPr>
          </w:p>
          <w:p w14:paraId="30F449B5" w14:textId="77777777" w:rsidR="00C351FE" w:rsidRDefault="00C351FE" w:rsidP="00C351FE">
            <w:pPr>
              <w:ind w:left="0"/>
            </w:pPr>
          </w:p>
          <w:p w14:paraId="26BC680B" w14:textId="77777777" w:rsidR="00C351FE" w:rsidRDefault="00C351FE" w:rsidP="00C351FE">
            <w:pPr>
              <w:ind w:left="0"/>
            </w:pPr>
          </w:p>
        </w:tc>
      </w:tr>
    </w:tbl>
    <w:p w14:paraId="2BE7A921" w14:textId="77777777" w:rsidR="00C351FE" w:rsidRDefault="00C351FE" w:rsidP="005F5879"/>
    <w:p w14:paraId="71502789" w14:textId="77777777" w:rsidR="00196939" w:rsidRDefault="00E828EC" w:rsidP="005F5879">
      <w:pPr>
        <w:pStyle w:val="Paragraphedeliste"/>
        <w:numPr>
          <w:ilvl w:val="0"/>
          <w:numId w:val="43"/>
        </w:numPr>
      </w:pPr>
      <w:sdt>
        <w:sdtPr>
          <w:id w:val="1838042462"/>
          <w14:checkbox>
            <w14:checked w14:val="0"/>
            <w14:checkedState w14:val="2612" w14:font="MS Gothic"/>
            <w14:uncheckedState w14:val="2610" w14:font="MS Gothic"/>
          </w14:checkbox>
        </w:sdtPr>
        <w:sdtEndPr/>
        <w:sdtContent>
          <w:r w:rsidR="00D93700">
            <w:rPr>
              <w:rFonts w:ascii="MS Gothic" w:eastAsia="MS Gothic" w:hAnsi="MS Gothic" w:hint="eastAsia"/>
            </w:rPr>
            <w:t>☐</w:t>
          </w:r>
        </w:sdtContent>
      </w:sdt>
      <w:r w:rsidR="00D93700">
        <w:t xml:space="preserve"> </w:t>
      </w:r>
      <w:r w:rsidR="00FA2676">
        <w:t>D</w:t>
      </w:r>
      <w:r w:rsidR="00A13BE6" w:rsidRPr="00196939">
        <w:t xml:space="preserve">e datum van aanvraag met aansluitend de datum van uitgifte van het basisdocument, de datum van uitgifte, de vervaldatum en in voorkomend geval </w:t>
      </w:r>
      <w:r w:rsidR="00196939">
        <w:t>de datum van vernietiging:</w:t>
      </w:r>
    </w:p>
    <w:tbl>
      <w:tblPr>
        <w:tblStyle w:val="Grilledutableau"/>
        <w:tblW w:w="0" w:type="auto"/>
        <w:tblInd w:w="567" w:type="dxa"/>
        <w:tblLook w:val="04A0" w:firstRow="1" w:lastRow="0" w:firstColumn="1" w:lastColumn="0" w:noHBand="0" w:noVBand="1"/>
      </w:tblPr>
      <w:tblGrid>
        <w:gridCol w:w="8493"/>
      </w:tblGrid>
      <w:tr w:rsidR="00FA2676" w14:paraId="219D1148" w14:textId="77777777" w:rsidTr="00FA2676">
        <w:tc>
          <w:tcPr>
            <w:tcW w:w="9060" w:type="dxa"/>
          </w:tcPr>
          <w:p w14:paraId="2B0996BA" w14:textId="77777777" w:rsidR="00FA2676" w:rsidRDefault="00FA2676" w:rsidP="00FA2676">
            <w:pPr>
              <w:ind w:left="0"/>
            </w:pPr>
          </w:p>
          <w:p w14:paraId="29E81D09" w14:textId="77777777" w:rsidR="00FA2676" w:rsidRDefault="00FA2676" w:rsidP="00FA2676">
            <w:pPr>
              <w:ind w:left="0"/>
            </w:pPr>
          </w:p>
          <w:p w14:paraId="48AEB657" w14:textId="77777777" w:rsidR="00FA2676" w:rsidRDefault="00FA2676" w:rsidP="00FA2676">
            <w:pPr>
              <w:ind w:left="0"/>
            </w:pPr>
          </w:p>
          <w:p w14:paraId="7195F9CD" w14:textId="77777777" w:rsidR="00FA2676" w:rsidRDefault="00FA2676" w:rsidP="00FA2676">
            <w:pPr>
              <w:ind w:left="0"/>
            </w:pPr>
          </w:p>
        </w:tc>
      </w:tr>
    </w:tbl>
    <w:p w14:paraId="21ACA889" w14:textId="77777777" w:rsidR="006348B8" w:rsidRDefault="006348B8" w:rsidP="005F5879"/>
    <w:p w14:paraId="77CA5E24" w14:textId="77777777" w:rsidR="00196939" w:rsidRDefault="00E828EC" w:rsidP="005F5879">
      <w:pPr>
        <w:pStyle w:val="Paragraphedeliste"/>
        <w:numPr>
          <w:ilvl w:val="0"/>
          <w:numId w:val="43"/>
        </w:numPr>
      </w:pPr>
      <w:sdt>
        <w:sdtPr>
          <w:id w:val="2072078113"/>
          <w14:checkbox>
            <w14:checked w14:val="0"/>
            <w14:checkedState w14:val="2612" w14:font="MS Gothic"/>
            <w14:uncheckedState w14:val="2610" w14:font="MS Gothic"/>
          </w14:checkbox>
        </w:sdtPr>
        <w:sdtEndPr/>
        <w:sdtContent>
          <w:r w:rsidR="006348B8">
            <w:rPr>
              <w:rFonts w:ascii="MS Gothic" w:eastAsia="MS Gothic" w:hAnsi="MS Gothic" w:hint="eastAsia"/>
            </w:rPr>
            <w:t>☐</w:t>
          </w:r>
        </w:sdtContent>
      </w:sdt>
      <w:r w:rsidR="00A7605C">
        <w:t xml:space="preserve"> </w:t>
      </w:r>
      <w:r w:rsidR="00D93700">
        <w:t>D</w:t>
      </w:r>
      <w:r w:rsidR="00A13BE6" w:rsidRPr="00196939">
        <w:t>e datum van uitreiking en de ge</w:t>
      </w:r>
      <w:r w:rsidR="00196939">
        <w:t>meente die ze uitgereikt heeft:</w:t>
      </w:r>
    </w:p>
    <w:tbl>
      <w:tblPr>
        <w:tblStyle w:val="Grilledutableau"/>
        <w:tblW w:w="0" w:type="auto"/>
        <w:tblInd w:w="567" w:type="dxa"/>
        <w:tblLook w:val="04A0" w:firstRow="1" w:lastRow="0" w:firstColumn="1" w:lastColumn="0" w:noHBand="0" w:noVBand="1"/>
      </w:tblPr>
      <w:tblGrid>
        <w:gridCol w:w="8493"/>
      </w:tblGrid>
      <w:tr w:rsidR="00D93700" w14:paraId="0B849DF3" w14:textId="77777777" w:rsidTr="006348B8">
        <w:tc>
          <w:tcPr>
            <w:tcW w:w="8493" w:type="dxa"/>
          </w:tcPr>
          <w:p w14:paraId="298A8B22" w14:textId="77777777" w:rsidR="00D93700" w:rsidRDefault="00D93700" w:rsidP="00D93700">
            <w:pPr>
              <w:ind w:left="0"/>
            </w:pPr>
          </w:p>
          <w:p w14:paraId="43085B29" w14:textId="77777777" w:rsidR="00D93700" w:rsidRDefault="00D93700" w:rsidP="00D93700">
            <w:pPr>
              <w:ind w:left="0"/>
            </w:pPr>
          </w:p>
          <w:p w14:paraId="329E1C7F" w14:textId="77777777" w:rsidR="00D93700" w:rsidRDefault="00D93700" w:rsidP="00D93700">
            <w:pPr>
              <w:ind w:left="0"/>
            </w:pPr>
          </w:p>
          <w:p w14:paraId="76B7FD7D" w14:textId="77777777" w:rsidR="00D93700" w:rsidRDefault="00D93700" w:rsidP="00D93700">
            <w:pPr>
              <w:ind w:left="0"/>
            </w:pPr>
          </w:p>
        </w:tc>
      </w:tr>
    </w:tbl>
    <w:p w14:paraId="79AC185D" w14:textId="77777777" w:rsidR="006348B8" w:rsidRDefault="00E828EC" w:rsidP="006348B8">
      <w:pPr>
        <w:pStyle w:val="Paragraphedeliste"/>
        <w:numPr>
          <w:ilvl w:val="0"/>
          <w:numId w:val="43"/>
        </w:numPr>
      </w:pPr>
      <w:sdt>
        <w:sdtPr>
          <w:id w:val="1516965240"/>
          <w14:checkbox>
            <w14:checked w14:val="0"/>
            <w14:checkedState w14:val="2612" w14:font="MS Gothic"/>
            <w14:uncheckedState w14:val="2610" w14:font="MS Gothic"/>
          </w14:checkbox>
        </w:sdtPr>
        <w:sdtEndPr/>
        <w:sdtContent>
          <w:r w:rsidR="006348B8">
            <w:rPr>
              <w:rFonts w:ascii="MS Gothic" w:eastAsia="MS Gothic" w:hAnsi="MS Gothic" w:hint="eastAsia"/>
            </w:rPr>
            <w:t>☐</w:t>
          </w:r>
        </w:sdtContent>
      </w:sdt>
      <w:r w:rsidR="006348B8">
        <w:t xml:space="preserve"> Het </w:t>
      </w:r>
      <w:r w:rsidR="006348B8" w:rsidRPr="006348B8">
        <w:t>volgnummer van de kaart</w:t>
      </w:r>
    </w:p>
    <w:tbl>
      <w:tblPr>
        <w:tblStyle w:val="Grilledutableau"/>
        <w:tblW w:w="0" w:type="auto"/>
        <w:tblInd w:w="567" w:type="dxa"/>
        <w:tblLook w:val="04A0" w:firstRow="1" w:lastRow="0" w:firstColumn="1" w:lastColumn="0" w:noHBand="0" w:noVBand="1"/>
      </w:tblPr>
      <w:tblGrid>
        <w:gridCol w:w="8493"/>
      </w:tblGrid>
      <w:tr w:rsidR="006348B8" w14:paraId="004BC3CB" w14:textId="77777777" w:rsidTr="00BE47EA">
        <w:tc>
          <w:tcPr>
            <w:tcW w:w="8493" w:type="dxa"/>
          </w:tcPr>
          <w:p w14:paraId="5A2FA49D" w14:textId="77777777" w:rsidR="006348B8" w:rsidRDefault="006348B8" w:rsidP="00BE47EA">
            <w:pPr>
              <w:ind w:left="0"/>
            </w:pPr>
          </w:p>
          <w:p w14:paraId="70CB0C8D" w14:textId="77777777" w:rsidR="006348B8" w:rsidRDefault="006348B8" w:rsidP="00BE47EA">
            <w:pPr>
              <w:ind w:left="0"/>
            </w:pPr>
          </w:p>
          <w:p w14:paraId="38AD5E2E" w14:textId="77777777" w:rsidR="006348B8" w:rsidRDefault="006348B8" w:rsidP="00BE47EA">
            <w:pPr>
              <w:ind w:left="0"/>
            </w:pPr>
          </w:p>
          <w:p w14:paraId="6E02E659" w14:textId="77777777" w:rsidR="006348B8" w:rsidRDefault="006348B8" w:rsidP="00BE47EA">
            <w:pPr>
              <w:ind w:left="0"/>
            </w:pPr>
          </w:p>
        </w:tc>
      </w:tr>
    </w:tbl>
    <w:p w14:paraId="75A3061B" w14:textId="77777777" w:rsidR="00D93700" w:rsidRDefault="00D93700" w:rsidP="005F5879"/>
    <w:p w14:paraId="0A2E1EF8" w14:textId="77777777" w:rsidR="00C330F4" w:rsidRDefault="00E828EC" w:rsidP="005F5879">
      <w:pPr>
        <w:pStyle w:val="Paragraphedeliste"/>
        <w:numPr>
          <w:ilvl w:val="0"/>
          <w:numId w:val="43"/>
        </w:numPr>
      </w:pPr>
      <w:sdt>
        <w:sdtPr>
          <w:rPr>
            <w:rFonts w:ascii="MS Gothic" w:eastAsia="MS Gothic" w:hAnsi="MS Gothic"/>
          </w:rPr>
          <w:id w:val="445515404"/>
          <w14:checkbox>
            <w14:checked w14:val="0"/>
            <w14:checkedState w14:val="2612" w14:font="MS Gothic"/>
            <w14:uncheckedState w14:val="2610" w14:font="MS Gothic"/>
          </w14:checkbox>
        </w:sdtPr>
        <w:sdtEndPr/>
        <w:sdtContent>
          <w:r w:rsidR="00D93700" w:rsidRPr="00D93700">
            <w:rPr>
              <w:rFonts w:ascii="MS Gothic" w:eastAsia="MS Gothic" w:hAnsi="MS Gothic" w:hint="eastAsia"/>
            </w:rPr>
            <w:t>☐</w:t>
          </w:r>
        </w:sdtContent>
      </w:sdt>
      <w:r w:rsidR="00D93700">
        <w:t xml:space="preserve"> H</w:t>
      </w:r>
      <w:r w:rsidR="00196939">
        <w:t>e</w:t>
      </w:r>
      <w:r w:rsidR="00A13BE6" w:rsidRPr="00196939">
        <w:t>t sequentienummer (eerste, tweede, derde k</w:t>
      </w:r>
      <w:r w:rsidR="00196939">
        <w:t>aart, enz.):</w:t>
      </w:r>
    </w:p>
    <w:tbl>
      <w:tblPr>
        <w:tblStyle w:val="Grilledutableau"/>
        <w:tblW w:w="0" w:type="auto"/>
        <w:tblInd w:w="567" w:type="dxa"/>
        <w:tblLook w:val="04A0" w:firstRow="1" w:lastRow="0" w:firstColumn="1" w:lastColumn="0" w:noHBand="0" w:noVBand="1"/>
      </w:tblPr>
      <w:tblGrid>
        <w:gridCol w:w="8493"/>
      </w:tblGrid>
      <w:tr w:rsidR="00D93700" w14:paraId="4E390B67" w14:textId="77777777" w:rsidTr="00D93700">
        <w:tc>
          <w:tcPr>
            <w:tcW w:w="9060" w:type="dxa"/>
          </w:tcPr>
          <w:p w14:paraId="2666B3D6" w14:textId="77777777" w:rsidR="00D93700" w:rsidRDefault="00D93700" w:rsidP="00D93700">
            <w:pPr>
              <w:ind w:left="0"/>
            </w:pPr>
          </w:p>
          <w:p w14:paraId="4D0DE4DE" w14:textId="77777777" w:rsidR="00D93700" w:rsidRDefault="00D93700" w:rsidP="00D93700">
            <w:pPr>
              <w:ind w:left="0"/>
            </w:pPr>
          </w:p>
          <w:p w14:paraId="29120778" w14:textId="77777777" w:rsidR="00D93700" w:rsidRDefault="00D93700" w:rsidP="00D93700">
            <w:pPr>
              <w:ind w:left="0"/>
            </w:pPr>
          </w:p>
          <w:p w14:paraId="33B552DF" w14:textId="77777777" w:rsidR="00D93700" w:rsidRDefault="00D93700" w:rsidP="00D93700">
            <w:pPr>
              <w:ind w:left="0"/>
            </w:pPr>
          </w:p>
        </w:tc>
      </w:tr>
    </w:tbl>
    <w:p w14:paraId="7D7758D0" w14:textId="77777777" w:rsidR="00D93700" w:rsidRDefault="00D93700" w:rsidP="005F5879"/>
    <w:p w14:paraId="66972111" w14:textId="77777777" w:rsidR="00917B1E" w:rsidRDefault="00917B1E" w:rsidP="005F5879"/>
    <w:p w14:paraId="4EDC6C9B" w14:textId="77777777" w:rsidR="00917B1E" w:rsidRDefault="00917B1E" w:rsidP="005F5879"/>
    <w:p w14:paraId="793F5191" w14:textId="77777777" w:rsidR="00917B1E" w:rsidRDefault="00917B1E" w:rsidP="005F5879"/>
    <w:p w14:paraId="0D293106" w14:textId="77777777" w:rsidR="00917B1E" w:rsidRDefault="00917B1E" w:rsidP="005F5879"/>
    <w:p w14:paraId="004A64B6" w14:textId="77777777" w:rsidR="00C330F4" w:rsidRDefault="00E828EC" w:rsidP="005F5879">
      <w:pPr>
        <w:pStyle w:val="Paragraphedeliste"/>
        <w:numPr>
          <w:ilvl w:val="0"/>
          <w:numId w:val="43"/>
        </w:numPr>
      </w:pPr>
      <w:sdt>
        <w:sdtPr>
          <w:rPr>
            <w:rFonts w:ascii="MS Gothic" w:eastAsia="MS Gothic" w:hAnsi="MS Gothic"/>
          </w:rPr>
          <w:id w:val="1708066039"/>
          <w14:checkbox>
            <w14:checked w14:val="0"/>
            <w14:checkedState w14:val="2612" w14:font="MS Gothic"/>
            <w14:uncheckedState w14:val="2610" w14:font="MS Gothic"/>
          </w14:checkbox>
        </w:sdtPr>
        <w:sdtEndPr/>
        <w:sdtContent>
          <w:r w:rsidR="00D93700" w:rsidRPr="00D93700">
            <w:rPr>
              <w:rFonts w:ascii="MS Gothic" w:eastAsia="MS Gothic" w:hAnsi="MS Gothic" w:hint="eastAsia"/>
            </w:rPr>
            <w:t>☐</w:t>
          </w:r>
        </w:sdtContent>
      </w:sdt>
      <w:r w:rsidR="00D93700">
        <w:t xml:space="preserve"> D</w:t>
      </w:r>
      <w:r w:rsidR="00A13BE6" w:rsidRPr="00196939">
        <w:t>e informatie waaruit blijkt dat de kaart geldig, vervallen of vernietigd is en, in dat geva</w:t>
      </w:r>
      <w:r w:rsidR="00C330F4">
        <w:t>l, de reden:</w:t>
      </w:r>
    </w:p>
    <w:tbl>
      <w:tblPr>
        <w:tblStyle w:val="Grilledutableau"/>
        <w:tblW w:w="0" w:type="auto"/>
        <w:tblInd w:w="567" w:type="dxa"/>
        <w:tblLook w:val="04A0" w:firstRow="1" w:lastRow="0" w:firstColumn="1" w:lastColumn="0" w:noHBand="0" w:noVBand="1"/>
      </w:tblPr>
      <w:tblGrid>
        <w:gridCol w:w="8493"/>
      </w:tblGrid>
      <w:tr w:rsidR="00D93700" w14:paraId="0E3CFDFB" w14:textId="77777777" w:rsidTr="00D93700">
        <w:tc>
          <w:tcPr>
            <w:tcW w:w="9060" w:type="dxa"/>
          </w:tcPr>
          <w:p w14:paraId="41065011" w14:textId="77777777" w:rsidR="00D93700" w:rsidRDefault="00D93700" w:rsidP="00D93700">
            <w:pPr>
              <w:ind w:left="0"/>
            </w:pPr>
          </w:p>
          <w:p w14:paraId="2A3A6DA0" w14:textId="77777777" w:rsidR="00D93700" w:rsidRDefault="00D93700" w:rsidP="00D93700">
            <w:pPr>
              <w:ind w:left="0"/>
            </w:pPr>
          </w:p>
          <w:p w14:paraId="1E8C6600" w14:textId="77777777" w:rsidR="00D93700" w:rsidRDefault="00D93700" w:rsidP="00D93700">
            <w:pPr>
              <w:ind w:left="0"/>
            </w:pPr>
          </w:p>
          <w:p w14:paraId="0B31BD6F" w14:textId="77777777" w:rsidR="00D93700" w:rsidRDefault="00D93700" w:rsidP="00D93700">
            <w:pPr>
              <w:ind w:left="0"/>
            </w:pPr>
          </w:p>
        </w:tc>
      </w:tr>
    </w:tbl>
    <w:p w14:paraId="54E83191" w14:textId="77777777" w:rsidR="00D93700" w:rsidRDefault="00D93700" w:rsidP="005F5879"/>
    <w:p w14:paraId="6AC26808" w14:textId="77777777" w:rsidR="00C330F4" w:rsidRDefault="00E828EC" w:rsidP="005F5879">
      <w:pPr>
        <w:pStyle w:val="Paragraphedeliste"/>
        <w:numPr>
          <w:ilvl w:val="0"/>
          <w:numId w:val="43"/>
        </w:numPr>
      </w:pPr>
      <w:sdt>
        <w:sdtPr>
          <w:rPr>
            <w:rFonts w:ascii="MS Gothic" w:eastAsia="MS Gothic" w:hAnsi="MS Gothic"/>
          </w:rPr>
          <w:id w:val="-769619804"/>
          <w14:checkbox>
            <w14:checked w14:val="0"/>
            <w14:checkedState w14:val="2612" w14:font="MS Gothic"/>
            <w14:uncheckedState w14:val="2610" w14:font="MS Gothic"/>
          </w14:checkbox>
        </w:sdtPr>
        <w:sdtEndPr/>
        <w:sdtContent>
          <w:r w:rsidR="00D93700" w:rsidRPr="00D93700">
            <w:rPr>
              <w:rFonts w:ascii="MS Gothic" w:eastAsia="MS Gothic" w:hAnsi="MS Gothic" w:hint="eastAsia"/>
            </w:rPr>
            <w:t>☐</w:t>
          </w:r>
        </w:sdtContent>
      </w:sdt>
      <w:r w:rsidR="00D93700">
        <w:t xml:space="preserve"> H</w:t>
      </w:r>
      <w:r w:rsidR="00C330F4">
        <w:t xml:space="preserve">et type van </w:t>
      </w:r>
      <w:r w:rsidR="00A13BE6" w:rsidRPr="00196939">
        <w:t>kaar</w:t>
      </w:r>
      <w:r w:rsidR="00C330F4">
        <w:t>t:</w:t>
      </w:r>
    </w:p>
    <w:tbl>
      <w:tblPr>
        <w:tblStyle w:val="Grilledutableau"/>
        <w:tblW w:w="0" w:type="auto"/>
        <w:tblInd w:w="567" w:type="dxa"/>
        <w:tblLook w:val="04A0" w:firstRow="1" w:lastRow="0" w:firstColumn="1" w:lastColumn="0" w:noHBand="0" w:noVBand="1"/>
      </w:tblPr>
      <w:tblGrid>
        <w:gridCol w:w="8493"/>
      </w:tblGrid>
      <w:tr w:rsidR="00D93700" w14:paraId="5968C903" w14:textId="77777777" w:rsidTr="00D93700">
        <w:tc>
          <w:tcPr>
            <w:tcW w:w="9060" w:type="dxa"/>
          </w:tcPr>
          <w:p w14:paraId="3F1DEB60" w14:textId="77777777" w:rsidR="00D93700" w:rsidRDefault="00D93700" w:rsidP="00D93700">
            <w:pPr>
              <w:ind w:left="0"/>
            </w:pPr>
          </w:p>
          <w:p w14:paraId="79DB8E00" w14:textId="77777777" w:rsidR="00D93700" w:rsidRDefault="00D93700" w:rsidP="00D93700">
            <w:pPr>
              <w:ind w:left="0"/>
            </w:pPr>
          </w:p>
          <w:p w14:paraId="76E384D1" w14:textId="77777777" w:rsidR="00D93700" w:rsidRDefault="00D93700" w:rsidP="00D93700">
            <w:pPr>
              <w:ind w:left="0"/>
            </w:pPr>
          </w:p>
          <w:p w14:paraId="116B38A5" w14:textId="77777777" w:rsidR="00D93700" w:rsidRDefault="00D93700" w:rsidP="00D93700">
            <w:pPr>
              <w:ind w:left="0"/>
            </w:pPr>
          </w:p>
        </w:tc>
      </w:tr>
    </w:tbl>
    <w:p w14:paraId="23F46556" w14:textId="77777777" w:rsidR="00D93700" w:rsidRDefault="00D93700" w:rsidP="005F5879"/>
    <w:p w14:paraId="71E067A2" w14:textId="77777777" w:rsidR="00C351FE" w:rsidRDefault="00E828EC" w:rsidP="005F5879">
      <w:pPr>
        <w:pStyle w:val="Paragraphedeliste"/>
        <w:numPr>
          <w:ilvl w:val="0"/>
          <w:numId w:val="43"/>
        </w:numPr>
      </w:pPr>
      <w:sdt>
        <w:sdtPr>
          <w:rPr>
            <w:rFonts w:ascii="MS Gothic" w:eastAsia="MS Gothic" w:hAnsi="MS Gothic"/>
          </w:rPr>
          <w:id w:val="1806897984"/>
          <w14:checkbox>
            <w14:checked w14:val="0"/>
            <w14:checkedState w14:val="2612" w14:font="MS Gothic"/>
            <w14:uncheckedState w14:val="2610" w14:font="MS Gothic"/>
          </w14:checkbox>
        </w:sdtPr>
        <w:sdtEndPr/>
        <w:sdtContent>
          <w:r w:rsidR="00D93700" w:rsidRPr="00D93700">
            <w:rPr>
              <w:rFonts w:ascii="MS Gothic" w:eastAsia="MS Gothic" w:hAnsi="MS Gothic" w:hint="eastAsia"/>
            </w:rPr>
            <w:t>☐</w:t>
          </w:r>
        </w:sdtContent>
      </w:sdt>
      <w:r w:rsidR="00D93700">
        <w:t xml:space="preserve"> D</w:t>
      </w:r>
      <w:r w:rsidR="00A13BE6" w:rsidRPr="00196939">
        <w:t>e aanwijzing van het bestaan of de afwezigheid van de functie " elektro</w:t>
      </w:r>
      <w:r w:rsidR="00C330F4">
        <w:t>nische handtekening ":</w:t>
      </w:r>
    </w:p>
    <w:tbl>
      <w:tblPr>
        <w:tblStyle w:val="Grilledutableau"/>
        <w:tblW w:w="0" w:type="auto"/>
        <w:tblInd w:w="567" w:type="dxa"/>
        <w:tblLook w:val="04A0" w:firstRow="1" w:lastRow="0" w:firstColumn="1" w:lastColumn="0" w:noHBand="0" w:noVBand="1"/>
      </w:tblPr>
      <w:tblGrid>
        <w:gridCol w:w="8493"/>
      </w:tblGrid>
      <w:tr w:rsidR="00D93700" w14:paraId="6FEA903B" w14:textId="77777777" w:rsidTr="00D93700">
        <w:tc>
          <w:tcPr>
            <w:tcW w:w="9060" w:type="dxa"/>
          </w:tcPr>
          <w:p w14:paraId="48F4B86C" w14:textId="77777777" w:rsidR="00D93700" w:rsidRDefault="00D93700" w:rsidP="00D93700">
            <w:pPr>
              <w:ind w:left="0"/>
            </w:pPr>
          </w:p>
          <w:p w14:paraId="6F53E9C3" w14:textId="77777777" w:rsidR="00D93700" w:rsidRDefault="00D93700" w:rsidP="00D93700">
            <w:pPr>
              <w:ind w:left="0"/>
            </w:pPr>
          </w:p>
          <w:p w14:paraId="013BD894" w14:textId="77777777" w:rsidR="00D93700" w:rsidRDefault="00D93700" w:rsidP="00D93700">
            <w:pPr>
              <w:ind w:left="0"/>
            </w:pPr>
          </w:p>
          <w:p w14:paraId="6FF04742" w14:textId="77777777" w:rsidR="00D93700" w:rsidRDefault="00D93700" w:rsidP="00D93700">
            <w:pPr>
              <w:ind w:left="0"/>
            </w:pPr>
          </w:p>
        </w:tc>
      </w:tr>
    </w:tbl>
    <w:p w14:paraId="14AC2A56" w14:textId="77777777" w:rsidR="00D93700" w:rsidRDefault="00D93700" w:rsidP="005F5879"/>
    <w:p w14:paraId="2BE0E54F" w14:textId="77777777" w:rsidR="00C351FE" w:rsidRDefault="00E828EC" w:rsidP="005F5879">
      <w:pPr>
        <w:pStyle w:val="Paragraphedeliste"/>
        <w:numPr>
          <w:ilvl w:val="0"/>
          <w:numId w:val="43"/>
        </w:numPr>
      </w:pPr>
      <w:sdt>
        <w:sdtPr>
          <w:rPr>
            <w:rFonts w:ascii="MS Gothic" w:eastAsia="MS Gothic" w:hAnsi="MS Gothic"/>
          </w:rPr>
          <w:id w:val="-1219438696"/>
          <w14:checkbox>
            <w14:checked w14:val="0"/>
            <w14:checkedState w14:val="2612" w14:font="MS Gothic"/>
            <w14:uncheckedState w14:val="2610" w14:font="MS Gothic"/>
          </w14:checkbox>
        </w:sdtPr>
        <w:sdtEndPr/>
        <w:sdtContent>
          <w:r w:rsidR="00D93700" w:rsidRPr="00D93700">
            <w:rPr>
              <w:rFonts w:ascii="MS Gothic" w:eastAsia="MS Gothic" w:hAnsi="MS Gothic" w:hint="eastAsia"/>
            </w:rPr>
            <w:t>☐</w:t>
          </w:r>
        </w:sdtContent>
      </w:sdt>
      <w:r w:rsidR="00D93700">
        <w:t xml:space="preserve"> D</w:t>
      </w:r>
      <w:r w:rsidR="00A13BE6" w:rsidRPr="00196939">
        <w:t xml:space="preserve">e </w:t>
      </w:r>
      <w:r w:rsidR="00C330F4">
        <w:t>datum van de laatste bijwerking:</w:t>
      </w:r>
    </w:p>
    <w:tbl>
      <w:tblPr>
        <w:tblStyle w:val="Grilledutableau"/>
        <w:tblW w:w="0" w:type="auto"/>
        <w:tblInd w:w="567" w:type="dxa"/>
        <w:tblLook w:val="04A0" w:firstRow="1" w:lastRow="0" w:firstColumn="1" w:lastColumn="0" w:noHBand="0" w:noVBand="1"/>
      </w:tblPr>
      <w:tblGrid>
        <w:gridCol w:w="8493"/>
      </w:tblGrid>
      <w:tr w:rsidR="00D93700" w14:paraId="1220E965" w14:textId="77777777" w:rsidTr="00D93700">
        <w:tc>
          <w:tcPr>
            <w:tcW w:w="9060" w:type="dxa"/>
          </w:tcPr>
          <w:p w14:paraId="6DC9C6C9" w14:textId="77777777" w:rsidR="00D93700" w:rsidRDefault="00D93700" w:rsidP="00D93700">
            <w:pPr>
              <w:ind w:left="0"/>
            </w:pPr>
          </w:p>
          <w:p w14:paraId="70DC0AF9" w14:textId="77777777" w:rsidR="00D93700" w:rsidRDefault="00D93700" w:rsidP="00D93700">
            <w:pPr>
              <w:ind w:left="0"/>
            </w:pPr>
          </w:p>
          <w:p w14:paraId="449DD955" w14:textId="77777777" w:rsidR="00D93700" w:rsidRDefault="00D93700" w:rsidP="00D93700">
            <w:pPr>
              <w:ind w:left="0"/>
            </w:pPr>
          </w:p>
          <w:p w14:paraId="76A77ADA" w14:textId="77777777" w:rsidR="00D93700" w:rsidRDefault="00D93700" w:rsidP="00D93700">
            <w:pPr>
              <w:ind w:left="0"/>
            </w:pPr>
          </w:p>
        </w:tc>
      </w:tr>
    </w:tbl>
    <w:p w14:paraId="13A68642" w14:textId="77777777" w:rsidR="00D93700" w:rsidRDefault="00D93700" w:rsidP="005F5879"/>
    <w:p w14:paraId="76795F26" w14:textId="77777777" w:rsidR="00C351FE" w:rsidRDefault="00E828EC" w:rsidP="005F5879">
      <w:pPr>
        <w:pStyle w:val="Paragraphedeliste"/>
        <w:numPr>
          <w:ilvl w:val="0"/>
          <w:numId w:val="43"/>
        </w:numPr>
      </w:pPr>
      <w:sdt>
        <w:sdtPr>
          <w:rPr>
            <w:rFonts w:ascii="MS Gothic" w:eastAsia="MS Gothic" w:hAnsi="MS Gothic"/>
          </w:rPr>
          <w:id w:val="1410261461"/>
          <w14:checkbox>
            <w14:checked w14:val="0"/>
            <w14:checkedState w14:val="2612" w14:font="MS Gothic"/>
            <w14:uncheckedState w14:val="2610" w14:font="MS Gothic"/>
          </w14:checkbox>
        </w:sdtPr>
        <w:sdtEndPr/>
        <w:sdtContent>
          <w:r w:rsidR="00D93700" w:rsidRPr="00D93700">
            <w:rPr>
              <w:rFonts w:ascii="MS Gothic" w:eastAsia="MS Gothic" w:hAnsi="MS Gothic" w:hint="eastAsia"/>
            </w:rPr>
            <w:t>☐</w:t>
          </w:r>
        </w:sdtContent>
      </w:sdt>
      <w:r w:rsidR="00D93700">
        <w:t xml:space="preserve"> D</w:t>
      </w:r>
      <w:r w:rsidR="00A13BE6" w:rsidRPr="00196939">
        <w:t>e datum van de laatste bijwerking bet</w:t>
      </w:r>
      <w:r w:rsidR="00C330F4">
        <w:t>reffende de hoofdverblijfplaats:</w:t>
      </w:r>
    </w:p>
    <w:tbl>
      <w:tblPr>
        <w:tblStyle w:val="Grilledutableau"/>
        <w:tblW w:w="0" w:type="auto"/>
        <w:tblInd w:w="567" w:type="dxa"/>
        <w:tblLook w:val="04A0" w:firstRow="1" w:lastRow="0" w:firstColumn="1" w:lastColumn="0" w:noHBand="0" w:noVBand="1"/>
      </w:tblPr>
      <w:tblGrid>
        <w:gridCol w:w="8493"/>
      </w:tblGrid>
      <w:tr w:rsidR="00D93700" w14:paraId="47CA6695" w14:textId="77777777" w:rsidTr="00D93700">
        <w:tc>
          <w:tcPr>
            <w:tcW w:w="9060" w:type="dxa"/>
          </w:tcPr>
          <w:p w14:paraId="29443875" w14:textId="77777777" w:rsidR="00D93700" w:rsidRDefault="00D93700" w:rsidP="00D93700">
            <w:pPr>
              <w:ind w:left="0"/>
            </w:pPr>
          </w:p>
          <w:p w14:paraId="39369986" w14:textId="77777777" w:rsidR="00D93700" w:rsidRDefault="00D93700" w:rsidP="00D93700">
            <w:pPr>
              <w:ind w:left="0"/>
            </w:pPr>
          </w:p>
          <w:p w14:paraId="7EAC8C48" w14:textId="77777777" w:rsidR="00D93700" w:rsidRDefault="00D93700" w:rsidP="00D93700">
            <w:pPr>
              <w:ind w:left="0"/>
            </w:pPr>
          </w:p>
          <w:p w14:paraId="3C8EA7DC" w14:textId="77777777" w:rsidR="00D93700" w:rsidRDefault="00D93700" w:rsidP="00D93700">
            <w:pPr>
              <w:ind w:left="0"/>
            </w:pPr>
          </w:p>
        </w:tc>
      </w:tr>
    </w:tbl>
    <w:p w14:paraId="3ACE3CCB" w14:textId="77777777" w:rsidR="00D93700" w:rsidRDefault="00D93700" w:rsidP="005F5879"/>
    <w:p w14:paraId="14FF0959" w14:textId="77777777" w:rsidR="000B38CB" w:rsidRDefault="000B38CB" w:rsidP="005F5879"/>
    <w:p w14:paraId="17164765" w14:textId="77777777" w:rsidR="00A7605C" w:rsidRDefault="00A13BE6" w:rsidP="005F5879">
      <w:pPr>
        <w:pStyle w:val="Titre3"/>
        <w:ind w:left="1288"/>
      </w:pPr>
      <w:r>
        <w:t xml:space="preserve">Uit het </w:t>
      </w:r>
      <w:r w:rsidRPr="004816AF">
        <w:t>Register van de Vreemdelingenkaarte</w:t>
      </w:r>
      <w:r w:rsidR="00A7605C">
        <w:t>n</w:t>
      </w:r>
    </w:p>
    <w:p w14:paraId="4CBD99AD" w14:textId="77777777" w:rsidR="00A7605C" w:rsidRDefault="00A7605C" w:rsidP="005F5879">
      <w:pPr>
        <w:pStyle w:val="Paragraphedeliste"/>
        <w:numPr>
          <w:ilvl w:val="0"/>
          <w:numId w:val="47"/>
        </w:numPr>
      </w:pPr>
      <w:r w:rsidRPr="00A7605C">
        <w:rPr>
          <w:rFonts w:ascii="Segoe UI Symbol" w:hAnsi="Segoe UI Symbol" w:cs="Segoe UI Symbol"/>
        </w:rPr>
        <w:t>☐</w:t>
      </w:r>
      <w:r>
        <w:t xml:space="preserve"> De foto van de houder die overeenstemt met de foto van de laatste kaart:</w:t>
      </w:r>
    </w:p>
    <w:tbl>
      <w:tblPr>
        <w:tblStyle w:val="Grilledutableau"/>
        <w:tblW w:w="0" w:type="auto"/>
        <w:tblInd w:w="567" w:type="dxa"/>
        <w:tblLook w:val="04A0" w:firstRow="1" w:lastRow="0" w:firstColumn="1" w:lastColumn="0" w:noHBand="0" w:noVBand="1"/>
      </w:tblPr>
      <w:tblGrid>
        <w:gridCol w:w="8493"/>
      </w:tblGrid>
      <w:tr w:rsidR="00A7605C" w14:paraId="598D9B2B" w14:textId="77777777" w:rsidTr="00A7605C">
        <w:tc>
          <w:tcPr>
            <w:tcW w:w="9060" w:type="dxa"/>
          </w:tcPr>
          <w:p w14:paraId="20BD4D3A" w14:textId="77777777" w:rsidR="00A7605C" w:rsidRDefault="00A7605C" w:rsidP="00A7605C">
            <w:pPr>
              <w:ind w:left="0"/>
            </w:pPr>
          </w:p>
          <w:p w14:paraId="19487992" w14:textId="77777777" w:rsidR="00A7605C" w:rsidRDefault="00A7605C" w:rsidP="00A7605C">
            <w:pPr>
              <w:ind w:left="0"/>
            </w:pPr>
          </w:p>
          <w:p w14:paraId="0C6CA52B" w14:textId="77777777" w:rsidR="00A7605C" w:rsidRDefault="00A7605C" w:rsidP="00A7605C">
            <w:pPr>
              <w:ind w:left="0"/>
            </w:pPr>
          </w:p>
          <w:p w14:paraId="3F090EE7" w14:textId="77777777" w:rsidR="00A7605C" w:rsidRDefault="00A7605C" w:rsidP="00A7605C">
            <w:pPr>
              <w:ind w:left="0"/>
            </w:pPr>
          </w:p>
        </w:tc>
      </w:tr>
    </w:tbl>
    <w:p w14:paraId="2886A600" w14:textId="77777777" w:rsidR="00A7605C" w:rsidRDefault="00A7605C" w:rsidP="00A7605C"/>
    <w:p w14:paraId="509B1E9F" w14:textId="77777777" w:rsidR="00A7605C" w:rsidRDefault="00A7605C" w:rsidP="005F5879">
      <w:pPr>
        <w:pStyle w:val="Paragraphedeliste"/>
        <w:numPr>
          <w:ilvl w:val="0"/>
          <w:numId w:val="47"/>
        </w:numPr>
      </w:pPr>
      <w:r w:rsidRPr="00A7605C">
        <w:rPr>
          <w:rFonts w:ascii="Segoe UI Symbol" w:hAnsi="Segoe UI Symbol" w:cs="Segoe UI Symbol"/>
        </w:rPr>
        <w:t>☐</w:t>
      </w:r>
      <w:r>
        <w:t xml:space="preserve"> Het elektronische beeld van de handtekening van de houder:</w:t>
      </w:r>
    </w:p>
    <w:tbl>
      <w:tblPr>
        <w:tblStyle w:val="Grilledutableau"/>
        <w:tblW w:w="0" w:type="auto"/>
        <w:tblInd w:w="567" w:type="dxa"/>
        <w:tblLook w:val="04A0" w:firstRow="1" w:lastRow="0" w:firstColumn="1" w:lastColumn="0" w:noHBand="0" w:noVBand="1"/>
      </w:tblPr>
      <w:tblGrid>
        <w:gridCol w:w="8493"/>
      </w:tblGrid>
      <w:tr w:rsidR="00A7605C" w14:paraId="5041958E" w14:textId="77777777" w:rsidTr="00A7605C">
        <w:tc>
          <w:tcPr>
            <w:tcW w:w="9060" w:type="dxa"/>
          </w:tcPr>
          <w:p w14:paraId="69F2A4AF" w14:textId="77777777" w:rsidR="00A7605C" w:rsidRDefault="00A7605C" w:rsidP="00A7605C">
            <w:pPr>
              <w:ind w:left="0"/>
            </w:pPr>
          </w:p>
          <w:p w14:paraId="1CA4AF22" w14:textId="77777777" w:rsidR="00A7605C" w:rsidRDefault="00A7605C" w:rsidP="00A7605C">
            <w:pPr>
              <w:ind w:left="0"/>
            </w:pPr>
          </w:p>
          <w:p w14:paraId="74DF71DB" w14:textId="77777777" w:rsidR="00A7605C" w:rsidRDefault="00A7605C" w:rsidP="00A7605C">
            <w:pPr>
              <w:ind w:left="0"/>
            </w:pPr>
          </w:p>
          <w:p w14:paraId="3B1FDBD7" w14:textId="77777777" w:rsidR="00A7605C" w:rsidRDefault="00A7605C" w:rsidP="00A7605C">
            <w:pPr>
              <w:ind w:left="0"/>
            </w:pPr>
          </w:p>
        </w:tc>
      </w:tr>
    </w:tbl>
    <w:p w14:paraId="7F13493D" w14:textId="77777777" w:rsidR="00A7605C" w:rsidRDefault="00A7605C" w:rsidP="00A7605C"/>
    <w:p w14:paraId="21EDB581" w14:textId="77777777" w:rsidR="00917B1E" w:rsidRDefault="00917B1E" w:rsidP="00A7605C"/>
    <w:p w14:paraId="3758D195" w14:textId="77777777" w:rsidR="00A7605C" w:rsidRDefault="00A7605C" w:rsidP="005F5879">
      <w:pPr>
        <w:pStyle w:val="Paragraphedeliste"/>
        <w:numPr>
          <w:ilvl w:val="0"/>
          <w:numId w:val="47"/>
        </w:numPr>
      </w:pPr>
      <w:r w:rsidRPr="00A7605C">
        <w:rPr>
          <w:rFonts w:ascii="Segoe UI Symbol" w:hAnsi="Segoe UI Symbol" w:cs="Segoe UI Symbol"/>
        </w:rPr>
        <w:t>☐</w:t>
      </w:r>
      <w:r>
        <w:t xml:space="preserve"> Het volgnummer van de kaart:</w:t>
      </w:r>
    </w:p>
    <w:tbl>
      <w:tblPr>
        <w:tblStyle w:val="Grilledutableau"/>
        <w:tblW w:w="0" w:type="auto"/>
        <w:tblInd w:w="567" w:type="dxa"/>
        <w:tblLook w:val="04A0" w:firstRow="1" w:lastRow="0" w:firstColumn="1" w:lastColumn="0" w:noHBand="0" w:noVBand="1"/>
      </w:tblPr>
      <w:tblGrid>
        <w:gridCol w:w="8493"/>
      </w:tblGrid>
      <w:tr w:rsidR="00A7605C" w14:paraId="5A7CFE41" w14:textId="77777777" w:rsidTr="00A7605C">
        <w:tc>
          <w:tcPr>
            <w:tcW w:w="9060" w:type="dxa"/>
          </w:tcPr>
          <w:p w14:paraId="656D120D" w14:textId="77777777" w:rsidR="00A7605C" w:rsidRDefault="00A7605C" w:rsidP="00A7605C">
            <w:pPr>
              <w:ind w:left="0"/>
            </w:pPr>
          </w:p>
          <w:p w14:paraId="245A5D28" w14:textId="77777777" w:rsidR="00A7605C" w:rsidRDefault="00A7605C" w:rsidP="00A7605C">
            <w:pPr>
              <w:ind w:left="0"/>
            </w:pPr>
          </w:p>
          <w:p w14:paraId="39B4989B" w14:textId="77777777" w:rsidR="00A7605C" w:rsidRDefault="00A7605C" w:rsidP="00A7605C">
            <w:pPr>
              <w:ind w:left="0"/>
            </w:pPr>
          </w:p>
          <w:p w14:paraId="604F3A50" w14:textId="77777777" w:rsidR="00A7605C" w:rsidRDefault="00A7605C" w:rsidP="00A7605C">
            <w:pPr>
              <w:ind w:left="0"/>
            </w:pPr>
          </w:p>
        </w:tc>
      </w:tr>
    </w:tbl>
    <w:p w14:paraId="0832F2BC" w14:textId="77777777" w:rsidR="00A7605C" w:rsidRDefault="00A7605C" w:rsidP="00A7605C"/>
    <w:p w14:paraId="2596D816" w14:textId="77777777" w:rsidR="00A7605C" w:rsidRDefault="00A7605C" w:rsidP="005F5879">
      <w:pPr>
        <w:pStyle w:val="Paragraphedeliste"/>
        <w:numPr>
          <w:ilvl w:val="0"/>
          <w:numId w:val="47"/>
        </w:numPr>
      </w:pPr>
      <w:r w:rsidRPr="00A7605C">
        <w:rPr>
          <w:rFonts w:ascii="Segoe UI Symbol" w:hAnsi="Segoe UI Symbol" w:cs="Segoe UI Symbol"/>
        </w:rPr>
        <w:t>☐</w:t>
      </w:r>
      <w:r>
        <w:t xml:space="preserve"> De datum van aanvraag met aansluitend de datum van uitgifte van het basisdocument, de datum van uitgifte, de vervaldatum en in voorkomend geval de datum van vernietiging:</w:t>
      </w:r>
    </w:p>
    <w:tbl>
      <w:tblPr>
        <w:tblStyle w:val="Grilledutableau"/>
        <w:tblW w:w="0" w:type="auto"/>
        <w:tblInd w:w="567" w:type="dxa"/>
        <w:tblLook w:val="04A0" w:firstRow="1" w:lastRow="0" w:firstColumn="1" w:lastColumn="0" w:noHBand="0" w:noVBand="1"/>
      </w:tblPr>
      <w:tblGrid>
        <w:gridCol w:w="8493"/>
      </w:tblGrid>
      <w:tr w:rsidR="008E43AB" w14:paraId="55021497" w14:textId="77777777" w:rsidTr="008E43AB">
        <w:tc>
          <w:tcPr>
            <w:tcW w:w="9060" w:type="dxa"/>
          </w:tcPr>
          <w:p w14:paraId="26EC89E7" w14:textId="77777777" w:rsidR="008E43AB" w:rsidRDefault="008E43AB" w:rsidP="00A7605C">
            <w:pPr>
              <w:ind w:left="0"/>
            </w:pPr>
          </w:p>
          <w:p w14:paraId="5B732873" w14:textId="77777777" w:rsidR="008D4E16" w:rsidRDefault="008D4E16" w:rsidP="00A7605C">
            <w:pPr>
              <w:ind w:left="0"/>
            </w:pPr>
          </w:p>
          <w:p w14:paraId="6BE3B331" w14:textId="77777777" w:rsidR="008D4E16" w:rsidRDefault="008D4E16" w:rsidP="00A7605C">
            <w:pPr>
              <w:ind w:left="0"/>
            </w:pPr>
          </w:p>
          <w:p w14:paraId="195E62D4" w14:textId="77777777" w:rsidR="008D4E16" w:rsidRDefault="008D4E16" w:rsidP="00A7605C">
            <w:pPr>
              <w:ind w:left="0"/>
            </w:pPr>
          </w:p>
        </w:tc>
      </w:tr>
    </w:tbl>
    <w:p w14:paraId="4BDCB9D3" w14:textId="77777777" w:rsidR="00A7605C" w:rsidRDefault="00A7605C" w:rsidP="00A7605C"/>
    <w:p w14:paraId="6DD1ACBD" w14:textId="77777777" w:rsidR="008D4E16" w:rsidRDefault="00E828EC" w:rsidP="005F5879">
      <w:pPr>
        <w:pStyle w:val="Paragraphedeliste"/>
        <w:numPr>
          <w:ilvl w:val="0"/>
          <w:numId w:val="47"/>
        </w:numPr>
      </w:pPr>
      <w:sdt>
        <w:sdtPr>
          <w:id w:val="204843282"/>
          <w14:checkbox>
            <w14:checked w14:val="0"/>
            <w14:checkedState w14:val="2612" w14:font="MS Gothic"/>
            <w14:uncheckedState w14:val="2610" w14:font="MS Gothic"/>
          </w14:checkbox>
        </w:sdtPr>
        <w:sdtEndPr/>
        <w:sdtContent>
          <w:r w:rsidR="00DF3D58">
            <w:rPr>
              <w:rFonts w:ascii="MS Gothic" w:eastAsia="MS Gothic" w:hAnsi="MS Gothic" w:hint="eastAsia"/>
            </w:rPr>
            <w:t>☐</w:t>
          </w:r>
        </w:sdtContent>
      </w:sdt>
      <w:r w:rsidR="00A7605C">
        <w:t xml:space="preserve"> De datum van uitreiking en de gemeente die ze uitgereikt heeft:</w:t>
      </w:r>
    </w:p>
    <w:p w14:paraId="1FDCCDBE" w14:textId="77777777" w:rsidR="00ED0509" w:rsidRDefault="00ED0509" w:rsidP="00ED0509">
      <w:pPr>
        <w:pBdr>
          <w:top w:val="single" w:sz="4" w:space="1" w:color="auto"/>
          <w:left w:val="single" w:sz="4" w:space="4" w:color="auto"/>
          <w:bottom w:val="single" w:sz="4" w:space="1" w:color="auto"/>
          <w:right w:val="single" w:sz="4" w:space="4" w:color="auto"/>
        </w:pBdr>
      </w:pPr>
    </w:p>
    <w:p w14:paraId="74CDA7E5" w14:textId="77777777" w:rsidR="00ED0509" w:rsidRDefault="00ED0509" w:rsidP="00ED0509">
      <w:pPr>
        <w:pBdr>
          <w:top w:val="single" w:sz="4" w:space="1" w:color="auto"/>
          <w:left w:val="single" w:sz="4" w:space="4" w:color="auto"/>
          <w:bottom w:val="single" w:sz="4" w:space="1" w:color="auto"/>
          <w:right w:val="single" w:sz="4" w:space="4" w:color="auto"/>
        </w:pBdr>
      </w:pPr>
    </w:p>
    <w:p w14:paraId="10AEED09" w14:textId="77777777" w:rsidR="00ED0509" w:rsidRDefault="00ED0509" w:rsidP="00ED0509">
      <w:pPr>
        <w:pBdr>
          <w:top w:val="single" w:sz="4" w:space="1" w:color="auto"/>
          <w:left w:val="single" w:sz="4" w:space="4" w:color="auto"/>
          <w:bottom w:val="single" w:sz="4" w:space="1" w:color="auto"/>
          <w:right w:val="single" w:sz="4" w:space="4" w:color="auto"/>
        </w:pBdr>
      </w:pPr>
    </w:p>
    <w:p w14:paraId="21C83B07" w14:textId="77777777" w:rsidR="00ED0509" w:rsidRDefault="00ED0509" w:rsidP="00ED0509">
      <w:pPr>
        <w:pBdr>
          <w:top w:val="single" w:sz="4" w:space="1" w:color="auto"/>
          <w:left w:val="single" w:sz="4" w:space="4" w:color="auto"/>
          <w:bottom w:val="single" w:sz="4" w:space="1" w:color="auto"/>
          <w:right w:val="single" w:sz="4" w:space="4" w:color="auto"/>
        </w:pBdr>
      </w:pPr>
    </w:p>
    <w:p w14:paraId="198D3D55" w14:textId="77777777" w:rsidR="00ED0509" w:rsidRDefault="00ED0509" w:rsidP="00ED0509">
      <w:pPr>
        <w:pStyle w:val="Paragraphedeliste"/>
        <w:ind w:left="927"/>
      </w:pPr>
    </w:p>
    <w:p w14:paraId="5A76ABC9" w14:textId="77777777" w:rsidR="00ED0509" w:rsidRDefault="00E828EC" w:rsidP="00ED0509">
      <w:pPr>
        <w:pStyle w:val="Paragraphedeliste"/>
        <w:numPr>
          <w:ilvl w:val="0"/>
          <w:numId w:val="47"/>
        </w:numPr>
      </w:pPr>
      <w:sdt>
        <w:sdtPr>
          <w:id w:val="-837767991"/>
          <w14:checkbox>
            <w14:checked w14:val="0"/>
            <w14:checkedState w14:val="2612" w14:font="MS Gothic"/>
            <w14:uncheckedState w14:val="2610" w14:font="MS Gothic"/>
          </w14:checkbox>
        </w:sdtPr>
        <w:sdtEndPr/>
        <w:sdtContent>
          <w:r w:rsidR="00DF3D58">
            <w:rPr>
              <w:rFonts w:ascii="MS Gothic" w:eastAsia="MS Gothic" w:hAnsi="MS Gothic" w:hint="eastAsia"/>
            </w:rPr>
            <w:t>☐</w:t>
          </w:r>
        </w:sdtContent>
      </w:sdt>
      <w:r w:rsidR="00ED0509">
        <w:t xml:space="preserve"> Het volgnummer van de kaart</w:t>
      </w:r>
      <w:r w:rsidR="00076B49">
        <w:t>:</w:t>
      </w:r>
    </w:p>
    <w:tbl>
      <w:tblPr>
        <w:tblStyle w:val="Grilledutableau"/>
        <w:tblW w:w="0" w:type="auto"/>
        <w:tblInd w:w="567" w:type="dxa"/>
        <w:tblLook w:val="04A0" w:firstRow="1" w:lastRow="0" w:firstColumn="1" w:lastColumn="0" w:noHBand="0" w:noVBand="1"/>
      </w:tblPr>
      <w:tblGrid>
        <w:gridCol w:w="8493"/>
      </w:tblGrid>
      <w:tr w:rsidR="008D4E16" w14:paraId="1EE50D3D" w14:textId="77777777" w:rsidTr="008D4E16">
        <w:tc>
          <w:tcPr>
            <w:tcW w:w="9060" w:type="dxa"/>
          </w:tcPr>
          <w:p w14:paraId="15A929EB" w14:textId="77777777" w:rsidR="008D4E16" w:rsidRDefault="008D4E16" w:rsidP="008D4E16">
            <w:pPr>
              <w:ind w:left="0"/>
            </w:pPr>
          </w:p>
          <w:p w14:paraId="15B9E56E" w14:textId="77777777" w:rsidR="008D4E16" w:rsidRDefault="008D4E16" w:rsidP="008D4E16">
            <w:pPr>
              <w:ind w:left="0"/>
            </w:pPr>
          </w:p>
          <w:p w14:paraId="17A36443" w14:textId="77777777" w:rsidR="008D4E16" w:rsidRDefault="008D4E16" w:rsidP="008D4E16">
            <w:pPr>
              <w:ind w:left="0"/>
            </w:pPr>
          </w:p>
          <w:p w14:paraId="724A13C3" w14:textId="77777777" w:rsidR="008D4E16" w:rsidRDefault="008D4E16" w:rsidP="008D4E16">
            <w:pPr>
              <w:ind w:left="0"/>
            </w:pPr>
          </w:p>
        </w:tc>
      </w:tr>
    </w:tbl>
    <w:p w14:paraId="54399821" w14:textId="77777777" w:rsidR="008D4E16" w:rsidRPr="005F5879" w:rsidRDefault="008D4E16" w:rsidP="008D4E16"/>
    <w:p w14:paraId="408E01F4" w14:textId="77777777" w:rsidR="00A7605C" w:rsidRDefault="00A7605C" w:rsidP="005F5879">
      <w:pPr>
        <w:pStyle w:val="Paragraphedeliste"/>
        <w:numPr>
          <w:ilvl w:val="0"/>
          <w:numId w:val="47"/>
        </w:numPr>
      </w:pPr>
      <w:r w:rsidRPr="00A7605C">
        <w:rPr>
          <w:rFonts w:ascii="Segoe UI Symbol" w:hAnsi="Segoe UI Symbol" w:cs="Segoe UI Symbol"/>
        </w:rPr>
        <w:t>☐</w:t>
      </w:r>
      <w:r>
        <w:t xml:space="preserve"> Het sequentienummer (eerste, tweede, derde kaart, enz.):</w:t>
      </w:r>
    </w:p>
    <w:tbl>
      <w:tblPr>
        <w:tblStyle w:val="Grilledutableau"/>
        <w:tblW w:w="0" w:type="auto"/>
        <w:tblInd w:w="567" w:type="dxa"/>
        <w:tblLook w:val="04A0" w:firstRow="1" w:lastRow="0" w:firstColumn="1" w:lastColumn="0" w:noHBand="0" w:noVBand="1"/>
      </w:tblPr>
      <w:tblGrid>
        <w:gridCol w:w="8493"/>
      </w:tblGrid>
      <w:tr w:rsidR="008D4E16" w14:paraId="47C0A79C" w14:textId="77777777" w:rsidTr="008D4E16">
        <w:tc>
          <w:tcPr>
            <w:tcW w:w="9060" w:type="dxa"/>
          </w:tcPr>
          <w:p w14:paraId="22EDD0EC" w14:textId="77777777" w:rsidR="008D4E16" w:rsidRDefault="008D4E16" w:rsidP="00A7605C">
            <w:pPr>
              <w:ind w:left="0"/>
            </w:pPr>
          </w:p>
          <w:p w14:paraId="1874BB10" w14:textId="77777777" w:rsidR="008D4E16" w:rsidRDefault="008D4E16" w:rsidP="00A7605C">
            <w:pPr>
              <w:ind w:left="0"/>
            </w:pPr>
          </w:p>
          <w:p w14:paraId="513919AC" w14:textId="77777777" w:rsidR="008D4E16" w:rsidRDefault="008D4E16" w:rsidP="00A7605C">
            <w:pPr>
              <w:ind w:left="0"/>
            </w:pPr>
          </w:p>
          <w:p w14:paraId="169AB28E" w14:textId="77777777" w:rsidR="008D4E16" w:rsidRDefault="008D4E16" w:rsidP="00A7605C">
            <w:pPr>
              <w:ind w:left="0"/>
            </w:pPr>
          </w:p>
        </w:tc>
      </w:tr>
    </w:tbl>
    <w:p w14:paraId="44EAE416" w14:textId="77777777" w:rsidR="00A7605C" w:rsidRDefault="00A7605C" w:rsidP="00A7605C"/>
    <w:p w14:paraId="023D06B9" w14:textId="77777777" w:rsidR="00A7605C" w:rsidRDefault="00A7605C" w:rsidP="005F5879">
      <w:pPr>
        <w:pStyle w:val="Paragraphedeliste"/>
        <w:numPr>
          <w:ilvl w:val="0"/>
          <w:numId w:val="47"/>
        </w:numPr>
      </w:pPr>
      <w:r w:rsidRPr="00A7605C">
        <w:rPr>
          <w:rFonts w:ascii="Segoe UI Symbol" w:hAnsi="Segoe UI Symbol" w:cs="Segoe UI Symbol"/>
        </w:rPr>
        <w:t>☐</w:t>
      </w:r>
      <w:r>
        <w:t xml:space="preserve"> De informatie waaruit blijkt dat de kaart geldig, vervallen of vernietigd is en, in dat geval, de reden:</w:t>
      </w:r>
    </w:p>
    <w:tbl>
      <w:tblPr>
        <w:tblStyle w:val="Grilledutableau"/>
        <w:tblW w:w="0" w:type="auto"/>
        <w:tblInd w:w="567" w:type="dxa"/>
        <w:tblLook w:val="04A0" w:firstRow="1" w:lastRow="0" w:firstColumn="1" w:lastColumn="0" w:noHBand="0" w:noVBand="1"/>
      </w:tblPr>
      <w:tblGrid>
        <w:gridCol w:w="8493"/>
      </w:tblGrid>
      <w:tr w:rsidR="005470FC" w14:paraId="7E339B89" w14:textId="77777777" w:rsidTr="005470FC">
        <w:tc>
          <w:tcPr>
            <w:tcW w:w="9060" w:type="dxa"/>
          </w:tcPr>
          <w:p w14:paraId="7A379BCE" w14:textId="77777777" w:rsidR="005470FC" w:rsidRDefault="005470FC" w:rsidP="00A7605C">
            <w:pPr>
              <w:ind w:left="0"/>
            </w:pPr>
          </w:p>
          <w:p w14:paraId="42611B4F" w14:textId="77777777" w:rsidR="005470FC" w:rsidRDefault="005470FC" w:rsidP="00A7605C">
            <w:pPr>
              <w:ind w:left="0"/>
            </w:pPr>
          </w:p>
          <w:p w14:paraId="22617EA4" w14:textId="77777777" w:rsidR="005470FC" w:rsidRDefault="005470FC" w:rsidP="00A7605C">
            <w:pPr>
              <w:ind w:left="0"/>
            </w:pPr>
          </w:p>
          <w:p w14:paraId="1144245C" w14:textId="77777777" w:rsidR="005470FC" w:rsidRDefault="005470FC" w:rsidP="00A7605C">
            <w:pPr>
              <w:ind w:left="0"/>
            </w:pPr>
          </w:p>
        </w:tc>
      </w:tr>
    </w:tbl>
    <w:p w14:paraId="1CE2C6DD" w14:textId="77777777" w:rsidR="00A7605C" w:rsidRDefault="00A7605C" w:rsidP="00A7605C"/>
    <w:p w14:paraId="42F3DBEF" w14:textId="77777777" w:rsidR="005470FC" w:rsidRDefault="00A7605C" w:rsidP="005F5879">
      <w:pPr>
        <w:pStyle w:val="Paragraphedeliste"/>
        <w:numPr>
          <w:ilvl w:val="0"/>
          <w:numId w:val="47"/>
        </w:numPr>
      </w:pPr>
      <w:r w:rsidRPr="00A7605C">
        <w:rPr>
          <w:rFonts w:ascii="Segoe UI Symbol" w:hAnsi="Segoe UI Symbol" w:cs="Segoe UI Symbol"/>
        </w:rPr>
        <w:t>☐</w:t>
      </w:r>
      <w:r>
        <w:t xml:space="preserve"> Het type van kaart:</w:t>
      </w:r>
    </w:p>
    <w:tbl>
      <w:tblPr>
        <w:tblStyle w:val="Grilledutableau"/>
        <w:tblW w:w="0" w:type="auto"/>
        <w:tblInd w:w="567" w:type="dxa"/>
        <w:tblLook w:val="04A0" w:firstRow="1" w:lastRow="0" w:firstColumn="1" w:lastColumn="0" w:noHBand="0" w:noVBand="1"/>
      </w:tblPr>
      <w:tblGrid>
        <w:gridCol w:w="8493"/>
      </w:tblGrid>
      <w:tr w:rsidR="005470FC" w14:paraId="0993F55B" w14:textId="77777777" w:rsidTr="00BA533D">
        <w:tc>
          <w:tcPr>
            <w:tcW w:w="8493" w:type="dxa"/>
          </w:tcPr>
          <w:p w14:paraId="20493CE3" w14:textId="77777777" w:rsidR="005470FC" w:rsidRDefault="005470FC" w:rsidP="005470FC">
            <w:pPr>
              <w:ind w:left="0"/>
            </w:pPr>
          </w:p>
          <w:p w14:paraId="34B19ADF" w14:textId="77777777" w:rsidR="005470FC" w:rsidRDefault="005470FC" w:rsidP="005470FC">
            <w:pPr>
              <w:ind w:left="0"/>
            </w:pPr>
          </w:p>
          <w:p w14:paraId="1C8F1EA7" w14:textId="77777777" w:rsidR="005470FC" w:rsidRDefault="005470FC" w:rsidP="005470FC">
            <w:pPr>
              <w:ind w:left="0"/>
            </w:pPr>
          </w:p>
          <w:p w14:paraId="3997A4A4" w14:textId="77777777" w:rsidR="005470FC" w:rsidRDefault="005470FC" w:rsidP="005470FC">
            <w:pPr>
              <w:ind w:left="0"/>
            </w:pPr>
          </w:p>
        </w:tc>
      </w:tr>
    </w:tbl>
    <w:p w14:paraId="0C386C5E" w14:textId="77777777" w:rsidR="005470FC" w:rsidRDefault="005470FC" w:rsidP="005470FC"/>
    <w:p w14:paraId="6BA2107D" w14:textId="77777777" w:rsidR="00917B1E" w:rsidRDefault="00917B1E" w:rsidP="005470FC"/>
    <w:p w14:paraId="435F6A0B" w14:textId="77777777" w:rsidR="00917B1E" w:rsidRDefault="00917B1E" w:rsidP="005470FC"/>
    <w:p w14:paraId="3E7411B8" w14:textId="77777777" w:rsidR="00917B1E" w:rsidRPr="005F5879" w:rsidRDefault="00917B1E" w:rsidP="005470FC"/>
    <w:p w14:paraId="05D8A500" w14:textId="77777777" w:rsidR="00A7605C" w:rsidRDefault="00A7605C" w:rsidP="005F5879">
      <w:pPr>
        <w:pStyle w:val="Paragraphedeliste"/>
        <w:numPr>
          <w:ilvl w:val="0"/>
          <w:numId w:val="47"/>
        </w:numPr>
      </w:pPr>
      <w:r w:rsidRPr="00A7605C">
        <w:rPr>
          <w:rFonts w:ascii="Segoe UI Symbol" w:hAnsi="Segoe UI Symbol" w:cs="Segoe UI Symbol"/>
        </w:rPr>
        <w:t>☐</w:t>
      </w:r>
      <w:r>
        <w:t xml:space="preserve"> De aanwijzing van het bestaan of de afwezigheid van de functie " elektronische handtekening ":</w:t>
      </w:r>
    </w:p>
    <w:tbl>
      <w:tblPr>
        <w:tblStyle w:val="Grilledutableau"/>
        <w:tblW w:w="0" w:type="auto"/>
        <w:tblInd w:w="567" w:type="dxa"/>
        <w:tblLook w:val="04A0" w:firstRow="1" w:lastRow="0" w:firstColumn="1" w:lastColumn="0" w:noHBand="0" w:noVBand="1"/>
      </w:tblPr>
      <w:tblGrid>
        <w:gridCol w:w="8493"/>
      </w:tblGrid>
      <w:tr w:rsidR="005470FC" w14:paraId="700516D5" w14:textId="77777777" w:rsidTr="005470FC">
        <w:tc>
          <w:tcPr>
            <w:tcW w:w="9060" w:type="dxa"/>
          </w:tcPr>
          <w:p w14:paraId="633EACB7" w14:textId="77777777" w:rsidR="005470FC" w:rsidRDefault="005470FC" w:rsidP="005470FC">
            <w:pPr>
              <w:ind w:left="0"/>
            </w:pPr>
          </w:p>
          <w:p w14:paraId="7674DFC3" w14:textId="77777777" w:rsidR="005470FC" w:rsidRDefault="005470FC" w:rsidP="005470FC">
            <w:pPr>
              <w:ind w:left="0"/>
            </w:pPr>
          </w:p>
          <w:p w14:paraId="7CB942A2" w14:textId="77777777" w:rsidR="005470FC" w:rsidRDefault="005470FC" w:rsidP="005470FC">
            <w:pPr>
              <w:ind w:left="0"/>
            </w:pPr>
          </w:p>
          <w:p w14:paraId="6A3E385C" w14:textId="77777777" w:rsidR="005470FC" w:rsidRDefault="005470FC" w:rsidP="005470FC">
            <w:pPr>
              <w:ind w:left="0"/>
            </w:pPr>
          </w:p>
        </w:tc>
      </w:tr>
    </w:tbl>
    <w:p w14:paraId="0E49DB6C" w14:textId="77777777" w:rsidR="005470FC" w:rsidRDefault="005470FC" w:rsidP="005470FC"/>
    <w:p w14:paraId="42738365" w14:textId="77777777" w:rsidR="00A7605C" w:rsidRDefault="00A7605C" w:rsidP="005F5879">
      <w:pPr>
        <w:pStyle w:val="Paragraphedeliste"/>
        <w:numPr>
          <w:ilvl w:val="0"/>
          <w:numId w:val="47"/>
        </w:numPr>
      </w:pPr>
      <w:r w:rsidRPr="00A7605C">
        <w:rPr>
          <w:rFonts w:ascii="Segoe UI Symbol" w:hAnsi="Segoe UI Symbol" w:cs="Segoe UI Symbol"/>
        </w:rPr>
        <w:t>☐</w:t>
      </w:r>
      <w:r>
        <w:t xml:space="preserve"> De datum van de laatste bijwerking:</w:t>
      </w:r>
    </w:p>
    <w:tbl>
      <w:tblPr>
        <w:tblStyle w:val="Grilledutableau"/>
        <w:tblW w:w="0" w:type="auto"/>
        <w:tblInd w:w="567" w:type="dxa"/>
        <w:tblLook w:val="04A0" w:firstRow="1" w:lastRow="0" w:firstColumn="1" w:lastColumn="0" w:noHBand="0" w:noVBand="1"/>
      </w:tblPr>
      <w:tblGrid>
        <w:gridCol w:w="8493"/>
      </w:tblGrid>
      <w:tr w:rsidR="005470FC" w14:paraId="67B7906A" w14:textId="77777777" w:rsidTr="005470FC">
        <w:tc>
          <w:tcPr>
            <w:tcW w:w="9060" w:type="dxa"/>
          </w:tcPr>
          <w:p w14:paraId="64848644" w14:textId="77777777" w:rsidR="005470FC" w:rsidRDefault="005470FC" w:rsidP="005470FC">
            <w:pPr>
              <w:ind w:left="0"/>
            </w:pPr>
          </w:p>
          <w:p w14:paraId="4B1FD0F8" w14:textId="77777777" w:rsidR="005470FC" w:rsidRDefault="005470FC" w:rsidP="005470FC">
            <w:pPr>
              <w:ind w:left="0"/>
            </w:pPr>
          </w:p>
          <w:p w14:paraId="1EA09403" w14:textId="77777777" w:rsidR="005470FC" w:rsidRDefault="005470FC" w:rsidP="005470FC">
            <w:pPr>
              <w:ind w:left="0"/>
            </w:pPr>
          </w:p>
          <w:p w14:paraId="115AE95F" w14:textId="77777777" w:rsidR="005470FC" w:rsidRDefault="005470FC" w:rsidP="005470FC">
            <w:pPr>
              <w:ind w:left="0"/>
            </w:pPr>
          </w:p>
        </w:tc>
      </w:tr>
    </w:tbl>
    <w:p w14:paraId="082C2779" w14:textId="77777777" w:rsidR="005470FC" w:rsidRDefault="005470FC" w:rsidP="005470FC"/>
    <w:p w14:paraId="20F31531" w14:textId="77777777" w:rsidR="00A7605C" w:rsidRDefault="00A7605C" w:rsidP="005F5879">
      <w:pPr>
        <w:pStyle w:val="Paragraphedeliste"/>
        <w:numPr>
          <w:ilvl w:val="0"/>
          <w:numId w:val="47"/>
        </w:numPr>
      </w:pPr>
      <w:r w:rsidRPr="00A7605C">
        <w:rPr>
          <w:rFonts w:ascii="Segoe UI Symbol" w:hAnsi="Segoe UI Symbol" w:cs="Segoe UI Symbol"/>
        </w:rPr>
        <w:t>☐</w:t>
      </w:r>
      <w:r>
        <w:t xml:space="preserve"> De datum van de laatste bijwerking betreffende de hoofdverblijfplaats:</w:t>
      </w:r>
    </w:p>
    <w:tbl>
      <w:tblPr>
        <w:tblStyle w:val="Grilledutableau"/>
        <w:tblW w:w="0" w:type="auto"/>
        <w:tblInd w:w="567" w:type="dxa"/>
        <w:tblLook w:val="04A0" w:firstRow="1" w:lastRow="0" w:firstColumn="1" w:lastColumn="0" w:noHBand="0" w:noVBand="1"/>
      </w:tblPr>
      <w:tblGrid>
        <w:gridCol w:w="8493"/>
      </w:tblGrid>
      <w:tr w:rsidR="005470FC" w14:paraId="23C024CC" w14:textId="77777777" w:rsidTr="005470FC">
        <w:tc>
          <w:tcPr>
            <w:tcW w:w="9060" w:type="dxa"/>
          </w:tcPr>
          <w:p w14:paraId="2880B02D" w14:textId="77777777" w:rsidR="005470FC" w:rsidRDefault="005470FC" w:rsidP="005470FC">
            <w:pPr>
              <w:ind w:left="0"/>
            </w:pPr>
          </w:p>
          <w:p w14:paraId="6BF36ABD" w14:textId="77777777" w:rsidR="005470FC" w:rsidRDefault="005470FC" w:rsidP="005470FC">
            <w:pPr>
              <w:ind w:left="0"/>
            </w:pPr>
          </w:p>
          <w:p w14:paraId="7452BDEE" w14:textId="77777777" w:rsidR="005470FC" w:rsidRDefault="005470FC" w:rsidP="005470FC">
            <w:pPr>
              <w:ind w:left="0"/>
            </w:pPr>
          </w:p>
          <w:p w14:paraId="254D5B9C" w14:textId="77777777" w:rsidR="005470FC" w:rsidRDefault="005470FC" w:rsidP="005470FC">
            <w:pPr>
              <w:ind w:left="0"/>
            </w:pPr>
          </w:p>
        </w:tc>
      </w:tr>
    </w:tbl>
    <w:p w14:paraId="1D5077A2" w14:textId="77777777" w:rsidR="005470FC" w:rsidRDefault="005470FC" w:rsidP="005470FC"/>
    <w:p w14:paraId="330A4D4E" w14:textId="77777777" w:rsidR="00A7605C" w:rsidRPr="00A7605C" w:rsidRDefault="00A7605C" w:rsidP="005F5879"/>
    <w:p w14:paraId="2D447FCE" w14:textId="77777777" w:rsidR="00627C51" w:rsidRPr="00C70D79" w:rsidRDefault="00627C51" w:rsidP="00CC6294">
      <w:pPr>
        <w:pStyle w:val="Titre3"/>
      </w:pPr>
      <w:r w:rsidRPr="00C70D79">
        <w:t xml:space="preserve">Gebruik van het </w:t>
      </w:r>
      <w:r w:rsidR="00CB1DFC">
        <w:t>R</w:t>
      </w:r>
      <w:r w:rsidRPr="00C70D79">
        <w:t>ijksregisternummer (zonder toegangsaanvraag)</w:t>
      </w:r>
    </w:p>
    <w:p w14:paraId="37E7CCD7" w14:textId="77777777" w:rsidR="00627C51" w:rsidRDefault="00627C51" w:rsidP="00416193"/>
    <w:p w14:paraId="52AA2720" w14:textId="77777777" w:rsidR="00CE6F4F" w:rsidRPr="00C70D79" w:rsidRDefault="00CE6F4F" w:rsidP="00CE6F4F">
      <w:pPr>
        <w:pStyle w:val="Paragraphedeliste"/>
      </w:pPr>
    </w:p>
    <w:tbl>
      <w:tblPr>
        <w:tblStyle w:val="Grilledutableau"/>
        <w:tblW w:w="8505" w:type="dxa"/>
        <w:tblInd w:w="567" w:type="dxa"/>
        <w:tblLook w:val="04A0" w:firstRow="1" w:lastRow="0" w:firstColumn="1" w:lastColumn="0" w:noHBand="0" w:noVBand="1"/>
      </w:tblPr>
      <w:tblGrid>
        <w:gridCol w:w="8505"/>
      </w:tblGrid>
      <w:tr w:rsidR="00627C51" w:rsidRPr="00C70D79" w14:paraId="4EC86D8F" w14:textId="77777777" w:rsidTr="00416193">
        <w:tc>
          <w:tcPr>
            <w:tcW w:w="9288" w:type="dxa"/>
          </w:tcPr>
          <w:p w14:paraId="64ABDA5A" w14:textId="77777777" w:rsidR="00627C51" w:rsidRPr="00C70D79" w:rsidRDefault="00627C51" w:rsidP="00416193">
            <w:pPr>
              <w:ind w:left="0"/>
            </w:pPr>
          </w:p>
          <w:p w14:paraId="2FE4A5D5" w14:textId="77777777" w:rsidR="00627C51" w:rsidRPr="00C70D79" w:rsidRDefault="00627C51" w:rsidP="00416193">
            <w:pPr>
              <w:ind w:left="0"/>
            </w:pPr>
          </w:p>
          <w:p w14:paraId="71BAAEDF" w14:textId="77777777" w:rsidR="00627C51" w:rsidRPr="00C70D79" w:rsidRDefault="00627C51" w:rsidP="00416193">
            <w:pPr>
              <w:ind w:left="0"/>
            </w:pPr>
          </w:p>
          <w:p w14:paraId="21D3A0B1" w14:textId="77777777" w:rsidR="00627C51" w:rsidRPr="00C70D79" w:rsidRDefault="00627C51" w:rsidP="00416193">
            <w:pPr>
              <w:ind w:left="0"/>
            </w:pPr>
          </w:p>
        </w:tc>
      </w:tr>
    </w:tbl>
    <w:p w14:paraId="7A1FD6D2" w14:textId="77777777" w:rsidR="00627C51" w:rsidRDefault="00627C51" w:rsidP="00CC6294"/>
    <w:p w14:paraId="32812842" w14:textId="77777777" w:rsidR="00BA533D" w:rsidRDefault="00BA533D" w:rsidP="00CC6294"/>
    <w:p w14:paraId="1FF22A18" w14:textId="77777777" w:rsidR="00BA533D" w:rsidRDefault="00BA533D" w:rsidP="00CC6294"/>
    <w:p w14:paraId="2845A473" w14:textId="77777777" w:rsidR="00BA533D" w:rsidRDefault="00BA533D" w:rsidP="00CC6294"/>
    <w:p w14:paraId="12C29F6E" w14:textId="77777777" w:rsidR="00BA533D" w:rsidRDefault="00BA533D" w:rsidP="00CC6294"/>
    <w:p w14:paraId="4F6AF5A8" w14:textId="77777777" w:rsidR="00BA533D" w:rsidRDefault="00BA533D" w:rsidP="00CC6294"/>
    <w:p w14:paraId="3D2D601C" w14:textId="34A4C048" w:rsidR="00BA533D" w:rsidRPr="00AA020F" w:rsidRDefault="00917B1E" w:rsidP="00155AAC">
      <w:pPr>
        <w:ind w:left="0"/>
        <w:jc w:val="left"/>
      </w:pPr>
      <w:r>
        <w:br w:type="page"/>
      </w:r>
    </w:p>
    <w:p w14:paraId="10CCF083" w14:textId="77777777" w:rsidR="00627C51" w:rsidRPr="00E01F8B" w:rsidRDefault="00627C51" w:rsidP="00CC6294">
      <w:pPr>
        <w:pStyle w:val="Titre2"/>
      </w:pPr>
      <w:r w:rsidRPr="00E01F8B">
        <w:t>Frequentie van de gevraagde mededeling of toegang tot de gegevens</w:t>
      </w:r>
    </w:p>
    <w:p w14:paraId="21337901" w14:textId="77777777" w:rsidR="00627C51" w:rsidRPr="00E01F8B" w:rsidRDefault="00627C51" w:rsidP="00CC6294">
      <w:r w:rsidRPr="00E01F8B">
        <w:t>Geef aan of de gegevens éénmalig zullen geraadpleegd worden of periodiek of permanent opvraagbaar moeten zijn. Geef een verantwoording voor de frequentie waarmee de gegevens worden opgevraagd.</w:t>
      </w:r>
    </w:p>
    <w:p w14:paraId="4EB5E3AB" w14:textId="77777777" w:rsidR="00627C51" w:rsidRPr="00AD120B" w:rsidRDefault="00627C51" w:rsidP="00CC6294">
      <w:pPr>
        <w:pStyle w:val="Titre3"/>
      </w:pPr>
      <w:r w:rsidRPr="00AD120B">
        <w:t>Frequentie</w:t>
      </w:r>
    </w:p>
    <w:p w14:paraId="32EBFBD3" w14:textId="77777777" w:rsidR="00627C51" w:rsidRPr="00E01F8B" w:rsidRDefault="00627C51" w:rsidP="00CC6294">
      <w:r w:rsidRPr="00E01F8B">
        <w:rPr>
          <w:rFonts w:ascii="MS Gothic" w:eastAsia="MS Gothic" w:hAnsi="MS Gothic" w:hint="eastAsia"/>
        </w:rPr>
        <w:t>☐</w:t>
      </w:r>
      <w:r w:rsidRPr="00E01F8B">
        <w:t xml:space="preserve">Éénmalig </w:t>
      </w:r>
    </w:p>
    <w:p w14:paraId="2228AC4A" w14:textId="77777777" w:rsidR="00627C51" w:rsidRPr="00E01F8B" w:rsidRDefault="00627C51" w:rsidP="00CC6294">
      <w:r w:rsidRPr="00E01F8B">
        <w:rPr>
          <w:rFonts w:ascii="MS Gothic" w:eastAsia="MS Gothic" w:hAnsi="MS Gothic" w:hint="eastAsia"/>
        </w:rPr>
        <w:t>☐</w:t>
      </w:r>
      <w:r w:rsidRPr="00E01F8B">
        <w:t>Periodiek (met regelmatige tussenpozen).  Periodes voor raadpleging:</w:t>
      </w:r>
    </w:p>
    <w:p w14:paraId="0D66562C" w14:textId="77777777" w:rsidR="00627C51" w:rsidRPr="00E01F8B" w:rsidRDefault="00627C51" w:rsidP="00EA3FF4">
      <w:pPr>
        <w:ind w:left="720"/>
      </w:pPr>
      <w:r w:rsidRPr="00E01F8B">
        <w:rPr>
          <w:rFonts w:ascii="MS Gothic" w:eastAsia="MS Gothic" w:hAnsi="MS Gothic" w:hint="eastAsia"/>
        </w:rPr>
        <w:t>☐</w:t>
      </w:r>
      <w:r w:rsidRPr="00E01F8B">
        <w:t>Jaarlijks</w:t>
      </w:r>
    </w:p>
    <w:p w14:paraId="2A048DCF" w14:textId="77777777" w:rsidR="00627C51" w:rsidRPr="00E01F8B" w:rsidRDefault="00627C51" w:rsidP="00EA3FF4">
      <w:pPr>
        <w:ind w:left="720"/>
      </w:pPr>
      <w:r w:rsidRPr="00E01F8B">
        <w:rPr>
          <w:rFonts w:ascii="MS Gothic" w:eastAsia="MS Gothic" w:hAnsi="MS Gothic" w:hint="eastAsia"/>
        </w:rPr>
        <w:t>☐</w:t>
      </w:r>
      <w:r w:rsidRPr="00E01F8B">
        <w:t>Semestrieel</w:t>
      </w:r>
    </w:p>
    <w:p w14:paraId="0BC0FE0B" w14:textId="77777777" w:rsidR="00627C51" w:rsidRPr="00E01F8B" w:rsidRDefault="00627C51" w:rsidP="00EA3FF4">
      <w:pPr>
        <w:ind w:left="720"/>
      </w:pPr>
      <w:r w:rsidRPr="00E01F8B">
        <w:rPr>
          <w:rFonts w:ascii="MS Gothic" w:eastAsia="MS Gothic" w:hAnsi="MS Gothic" w:hint="eastAsia"/>
        </w:rPr>
        <w:t>☐</w:t>
      </w:r>
      <w:r w:rsidRPr="00E01F8B">
        <w:t>Trimestrieel</w:t>
      </w:r>
    </w:p>
    <w:p w14:paraId="05DE962F" w14:textId="77777777" w:rsidR="00627C51" w:rsidRPr="00E01F8B" w:rsidRDefault="00627C51" w:rsidP="00EA3FF4">
      <w:pPr>
        <w:ind w:left="720"/>
      </w:pPr>
      <w:r w:rsidRPr="00E01F8B">
        <w:rPr>
          <w:rFonts w:ascii="MS Gothic" w:eastAsia="MS Gothic" w:hAnsi="MS Gothic" w:hint="eastAsia"/>
        </w:rPr>
        <w:t>☐</w:t>
      </w:r>
      <w:r w:rsidRPr="00E01F8B">
        <w:t>Maandelijks</w:t>
      </w:r>
    </w:p>
    <w:p w14:paraId="473446AA" w14:textId="77777777" w:rsidR="00627C51" w:rsidRPr="00E01F8B" w:rsidRDefault="00627C51" w:rsidP="00EA3FF4">
      <w:pPr>
        <w:ind w:left="720"/>
      </w:pPr>
      <w:r w:rsidRPr="00E01F8B">
        <w:rPr>
          <w:rFonts w:ascii="MS Gothic" w:eastAsia="MS Gothic" w:hAnsi="MS Gothic" w:hint="eastAsia"/>
        </w:rPr>
        <w:t>☐</w:t>
      </w:r>
      <w:r w:rsidRPr="00E01F8B">
        <w:t>Wekelijks</w:t>
      </w:r>
    </w:p>
    <w:p w14:paraId="3B87CD70" w14:textId="77777777" w:rsidR="00627C51" w:rsidRPr="00E01F8B" w:rsidRDefault="00627C51" w:rsidP="00EA3FF4">
      <w:pPr>
        <w:ind w:left="720"/>
      </w:pPr>
      <w:r w:rsidRPr="00E01F8B">
        <w:rPr>
          <w:rFonts w:ascii="MS Gothic" w:eastAsia="MS Gothic" w:hAnsi="MS Gothic" w:hint="eastAsia"/>
        </w:rPr>
        <w:t>☐</w:t>
      </w:r>
      <w:r w:rsidRPr="00E01F8B">
        <w:t>Permanent</w:t>
      </w:r>
    </w:p>
    <w:p w14:paraId="63E107D2" w14:textId="77777777" w:rsidR="00627C51" w:rsidRPr="00E01F8B" w:rsidRDefault="00627C51" w:rsidP="00EA3FF4">
      <w:pPr>
        <w:ind w:left="720"/>
      </w:pPr>
      <w:r w:rsidRPr="00E01F8B">
        <w:rPr>
          <w:rFonts w:ascii="MS Gothic" w:eastAsia="MS Gothic" w:hAnsi="MS Gothic" w:hint="eastAsia"/>
        </w:rPr>
        <w:t>☐</w:t>
      </w:r>
      <w:r w:rsidRPr="00E01F8B">
        <w:t>Dagelijks</w:t>
      </w:r>
    </w:p>
    <w:p w14:paraId="55480BA0" w14:textId="53DFEC09" w:rsidR="00762950" w:rsidRDefault="00627C51" w:rsidP="00155AAC">
      <w:pPr>
        <w:ind w:left="720"/>
        <w:rPr>
          <w:rFonts w:asciiTheme="minorHAnsi" w:eastAsiaTheme="majorEastAsia" w:hAnsiTheme="minorHAnsi" w:cstheme="majorBidi"/>
          <w:bCs/>
          <w:color w:val="4F81BD" w:themeColor="accent1"/>
        </w:rPr>
      </w:pPr>
      <w:r w:rsidRPr="00E01F8B">
        <w:rPr>
          <w:rFonts w:ascii="MS Gothic" w:eastAsia="MS Gothic" w:hAnsi="MS Gothic" w:hint="eastAsia"/>
        </w:rPr>
        <w:t>☐</w:t>
      </w:r>
      <w:r w:rsidRPr="00E01F8B">
        <w:t>Andere</w:t>
      </w:r>
    </w:p>
    <w:p w14:paraId="47F2D7E9" w14:textId="77777777" w:rsidR="00627C51" w:rsidRDefault="00627C51" w:rsidP="00CC6294">
      <w:pPr>
        <w:pStyle w:val="Titre3"/>
      </w:pPr>
      <w:r w:rsidRPr="00AB51D2">
        <w:t>Verantwoording</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627C51" w:rsidRPr="00E01F8B" w14:paraId="14804998" w14:textId="77777777" w:rsidTr="0051531B">
        <w:tc>
          <w:tcPr>
            <w:tcW w:w="8493" w:type="dxa"/>
            <w:shd w:val="clear" w:color="auto" w:fill="auto"/>
          </w:tcPr>
          <w:p w14:paraId="4A51D6DE" w14:textId="77777777" w:rsidR="00627C51" w:rsidRPr="00E01F8B" w:rsidRDefault="00627C51" w:rsidP="00416193">
            <w:pPr>
              <w:pStyle w:val="Paragraphedeliste"/>
              <w:ind w:left="0"/>
            </w:pPr>
          </w:p>
          <w:p w14:paraId="40ACD897" w14:textId="77777777" w:rsidR="00627C51" w:rsidRPr="00E01F8B" w:rsidRDefault="00627C51" w:rsidP="00416193">
            <w:pPr>
              <w:pStyle w:val="Paragraphedeliste"/>
              <w:ind w:left="0"/>
            </w:pPr>
          </w:p>
          <w:p w14:paraId="41FDFFCF" w14:textId="77777777" w:rsidR="00627C51" w:rsidRPr="00E01F8B" w:rsidRDefault="00627C51" w:rsidP="00416193">
            <w:pPr>
              <w:pStyle w:val="Paragraphedeliste"/>
              <w:ind w:left="0"/>
            </w:pPr>
          </w:p>
          <w:p w14:paraId="484B71B4" w14:textId="77777777" w:rsidR="00627C51" w:rsidRPr="00E01F8B" w:rsidRDefault="00627C51" w:rsidP="00416193">
            <w:pPr>
              <w:pStyle w:val="Paragraphedeliste"/>
              <w:ind w:left="0"/>
            </w:pPr>
          </w:p>
          <w:p w14:paraId="1155E780" w14:textId="77777777" w:rsidR="00627C51" w:rsidRPr="00E01F8B" w:rsidRDefault="00627C51" w:rsidP="00416193">
            <w:pPr>
              <w:pStyle w:val="Paragraphedeliste"/>
              <w:ind w:left="0"/>
            </w:pPr>
          </w:p>
          <w:p w14:paraId="279EDC90" w14:textId="77777777" w:rsidR="00627C51" w:rsidRPr="00E01F8B" w:rsidRDefault="00627C51" w:rsidP="00416193">
            <w:pPr>
              <w:pStyle w:val="Paragraphedeliste"/>
              <w:ind w:left="0"/>
            </w:pPr>
          </w:p>
        </w:tc>
      </w:tr>
    </w:tbl>
    <w:p w14:paraId="1894186C" w14:textId="77777777" w:rsidR="00627C51" w:rsidRPr="00E01F8B" w:rsidRDefault="00627C51" w:rsidP="00CC6294">
      <w:pPr>
        <w:pStyle w:val="Paragraphedeliste"/>
      </w:pPr>
    </w:p>
    <w:p w14:paraId="0479B6AA" w14:textId="77777777" w:rsidR="00627C51" w:rsidRPr="00E01F8B" w:rsidRDefault="00627C51" w:rsidP="00CC6294">
      <w:pPr>
        <w:pStyle w:val="Titre2"/>
      </w:pPr>
      <w:r w:rsidRPr="00E01F8B">
        <w:t xml:space="preserve">Personen </w:t>
      </w:r>
      <w:r>
        <w:t xml:space="preserve">onder gezag </w:t>
      </w:r>
      <w:r w:rsidRPr="00E01F8B">
        <w:t>die toegang zullen hebben tot de gevraagde gegevens</w:t>
      </w:r>
    </w:p>
    <w:p w14:paraId="4C61398D" w14:textId="77777777" w:rsidR="00627C51" w:rsidRPr="00E01F8B" w:rsidRDefault="00627C51" w:rsidP="00CC6294">
      <w:r w:rsidRPr="00E01F8B">
        <w:t xml:space="preserve">De toegang tot de persoonsgegevens wordt niet verleend op basis van de </w:t>
      </w:r>
      <w:r w:rsidR="00DE4C1D">
        <w:t>organieke criteria.</w:t>
      </w:r>
      <w:r w:rsidRPr="00E01F8B">
        <w:t xml:space="preserve"> Hij wordt verstrekt aan de personen die deze gegevens nodig hebben voor de uitoefening van de werkzaamheden waarmee ze belast zijn.</w:t>
      </w:r>
    </w:p>
    <w:p w14:paraId="48E9ACFD" w14:textId="77777777" w:rsidR="00DC4A35" w:rsidRDefault="00DC4A35" w:rsidP="00CC6294"/>
    <w:p w14:paraId="479E4CC9" w14:textId="77777777" w:rsidR="00627C51" w:rsidRDefault="00627C51" w:rsidP="00CC6294">
      <w:r w:rsidRPr="00E01F8B">
        <w:t>De categorieën personen die toegang hebben tot de gegevens moeten aangeduid worden, waarbij hun functie in de verwerking nauwkeurig wordt omschreven.</w:t>
      </w:r>
    </w:p>
    <w:p w14:paraId="1EF4A3EC" w14:textId="77777777" w:rsidR="00DC4A35" w:rsidRDefault="00DC4A35" w:rsidP="00CC6294"/>
    <w:p w14:paraId="2A41539A" w14:textId="77777777" w:rsidR="00627C51" w:rsidRPr="00DC4A35" w:rsidRDefault="00627C51" w:rsidP="00CC6294">
      <w:pPr>
        <w:rPr>
          <w:i/>
        </w:rPr>
      </w:pPr>
      <w:r w:rsidRPr="00DC4A35">
        <w:rPr>
          <w:i/>
        </w:rPr>
        <w:t>Vermeld per categorie van interne gebruikers steeds de dienst, de functies de reden van de toegang.  Deze gegevens moeten vermeld worden voor alle categorieën van interne gebruikers die toegang hebben tot de gevraagde gegevens door onderstaande rubriek in te vullen, bij meerdere interne gebruikers dient u een bijlage toe te voegen met de gevraagde gegevens per extra categorie interne gebruikers.</w:t>
      </w:r>
    </w:p>
    <w:p w14:paraId="2730FDA2" w14:textId="77777777" w:rsidR="00DC4A35" w:rsidRDefault="00DC4A35" w:rsidP="00CC6294"/>
    <w:p w14:paraId="1D7EFCA8" w14:textId="77777777" w:rsidR="00627C51" w:rsidRPr="00DC4A35" w:rsidRDefault="00627C51" w:rsidP="00CC6294">
      <w:pPr>
        <w:rPr>
          <w:b/>
        </w:rPr>
      </w:pPr>
      <w:r w:rsidRPr="00DC4A35">
        <w:rPr>
          <w:b/>
        </w:rPr>
        <w:t>Gebruikers onder gezag van de verwerkingsverantwoordelijke</w:t>
      </w:r>
    </w:p>
    <w:p w14:paraId="2BAF737A" w14:textId="77777777" w:rsidR="00416193" w:rsidRPr="00D402E7" w:rsidRDefault="00416193" w:rsidP="00CC6294"/>
    <w:p w14:paraId="04EDDCE0" w14:textId="77777777" w:rsidR="00627C51" w:rsidRPr="00E01F8B" w:rsidRDefault="00627C51" w:rsidP="00416193">
      <w:pPr>
        <w:pStyle w:val="Paragraphedeliste"/>
        <w:numPr>
          <w:ilvl w:val="0"/>
          <w:numId w:val="29"/>
        </w:numPr>
        <w:rPr>
          <w:i/>
        </w:rPr>
      </w:pPr>
      <w:r w:rsidRPr="00E01F8B">
        <w:t>Dienst:</w:t>
      </w:r>
      <w:r w:rsidRPr="00E01F8B">
        <w:rPr>
          <w:i/>
        </w:rPr>
        <w:t xml:space="preserve"> </w:t>
      </w:r>
    </w:p>
    <w:p w14:paraId="343F30C7" w14:textId="77777777" w:rsidR="00627C51" w:rsidRPr="00E01F8B" w:rsidRDefault="00627C51" w:rsidP="00416193">
      <w:pPr>
        <w:pStyle w:val="Paragraphedeliste"/>
        <w:numPr>
          <w:ilvl w:val="0"/>
          <w:numId w:val="29"/>
        </w:numPr>
        <w:rPr>
          <w:i/>
        </w:rPr>
      </w:pPr>
      <w:r w:rsidRPr="00E01F8B">
        <w:t>Functie:</w:t>
      </w:r>
    </w:p>
    <w:p w14:paraId="773F0CFE" w14:textId="77777777" w:rsidR="00627C51" w:rsidRPr="00D402E7" w:rsidRDefault="00627C51" w:rsidP="00416193">
      <w:pPr>
        <w:pStyle w:val="Paragraphedeliste"/>
        <w:numPr>
          <w:ilvl w:val="0"/>
          <w:numId w:val="29"/>
        </w:numPr>
        <w:rPr>
          <w:i/>
        </w:rPr>
      </w:pPr>
      <w:r w:rsidRPr="00E01F8B">
        <w:t>Reden:</w:t>
      </w:r>
    </w:p>
    <w:p w14:paraId="48E27026" w14:textId="77777777" w:rsidR="00DC4A35" w:rsidRDefault="00DC4A35" w:rsidP="00DC4A35">
      <w:pPr>
        <w:rPr>
          <w:b/>
        </w:rPr>
      </w:pPr>
    </w:p>
    <w:p w14:paraId="31F52FA8" w14:textId="77777777" w:rsidR="00BA533D" w:rsidRDefault="00BA533D" w:rsidP="00DC4A35">
      <w:pPr>
        <w:rPr>
          <w:b/>
        </w:rPr>
      </w:pPr>
    </w:p>
    <w:p w14:paraId="26320F4F" w14:textId="77777777" w:rsidR="00627C51" w:rsidRDefault="00627C51" w:rsidP="00DC4A35">
      <w:pPr>
        <w:rPr>
          <w:b/>
        </w:rPr>
      </w:pPr>
      <w:r w:rsidRPr="00DC4A35">
        <w:rPr>
          <w:b/>
        </w:rPr>
        <w:t xml:space="preserve">Gebruikers onder gezag van de gezamenlijke verwerkingsverantwoordelijke </w:t>
      </w:r>
    </w:p>
    <w:p w14:paraId="698203EB" w14:textId="77777777" w:rsidR="00DC4A35" w:rsidRPr="00DC4A35" w:rsidRDefault="00DC4A35" w:rsidP="00DC4A35">
      <w:pPr>
        <w:rPr>
          <w:b/>
        </w:rPr>
      </w:pPr>
    </w:p>
    <w:p w14:paraId="3BDD2D61" w14:textId="77777777" w:rsidR="00627C51" w:rsidRPr="00E01F8B" w:rsidRDefault="00627C51" w:rsidP="00416193">
      <w:pPr>
        <w:pStyle w:val="Paragraphedeliste"/>
        <w:numPr>
          <w:ilvl w:val="0"/>
          <w:numId w:val="29"/>
        </w:numPr>
        <w:rPr>
          <w:i/>
        </w:rPr>
      </w:pPr>
      <w:r w:rsidRPr="00E01F8B">
        <w:t>Dienst:</w:t>
      </w:r>
      <w:r w:rsidRPr="00E01F8B">
        <w:rPr>
          <w:i/>
        </w:rPr>
        <w:t xml:space="preserve"> </w:t>
      </w:r>
    </w:p>
    <w:p w14:paraId="2F22C85E" w14:textId="77777777" w:rsidR="00627C51" w:rsidRPr="00E01F8B" w:rsidRDefault="00627C51" w:rsidP="00416193">
      <w:pPr>
        <w:pStyle w:val="Paragraphedeliste"/>
        <w:numPr>
          <w:ilvl w:val="0"/>
          <w:numId w:val="29"/>
        </w:numPr>
        <w:rPr>
          <w:i/>
        </w:rPr>
      </w:pPr>
      <w:r w:rsidRPr="00E01F8B">
        <w:t>Functie:</w:t>
      </w:r>
    </w:p>
    <w:p w14:paraId="646D87BA" w14:textId="77777777" w:rsidR="00627C51" w:rsidRPr="00E01F8B" w:rsidRDefault="00627C51" w:rsidP="00416193">
      <w:pPr>
        <w:pStyle w:val="Paragraphedeliste"/>
        <w:numPr>
          <w:ilvl w:val="0"/>
          <w:numId w:val="29"/>
        </w:numPr>
        <w:rPr>
          <w:i/>
        </w:rPr>
      </w:pPr>
      <w:r w:rsidRPr="00E01F8B">
        <w:t>Reden:</w:t>
      </w:r>
    </w:p>
    <w:p w14:paraId="58FCD2A5" w14:textId="77777777" w:rsidR="00DC4A35" w:rsidRDefault="00DC4A35" w:rsidP="00DC4A35">
      <w:pPr>
        <w:rPr>
          <w:b/>
        </w:rPr>
      </w:pPr>
    </w:p>
    <w:p w14:paraId="7629E93E" w14:textId="77777777" w:rsidR="00DC4A35" w:rsidRDefault="00DC4A35" w:rsidP="00DC4A35">
      <w:pPr>
        <w:rPr>
          <w:b/>
        </w:rPr>
      </w:pPr>
    </w:p>
    <w:p w14:paraId="40E5DF8B" w14:textId="77777777" w:rsidR="00627C51" w:rsidRDefault="00627C51" w:rsidP="00DC4A35">
      <w:pPr>
        <w:rPr>
          <w:b/>
        </w:rPr>
      </w:pPr>
      <w:r w:rsidRPr="00DC4A35">
        <w:rPr>
          <w:b/>
        </w:rPr>
        <w:t>Gebruikers onder gezag van de verwerker</w:t>
      </w:r>
    </w:p>
    <w:p w14:paraId="4DBDA040" w14:textId="77777777" w:rsidR="00DC4A35" w:rsidRPr="00DC4A35" w:rsidRDefault="00DC4A35" w:rsidP="00DC4A35">
      <w:pPr>
        <w:rPr>
          <w:b/>
        </w:rPr>
      </w:pPr>
    </w:p>
    <w:p w14:paraId="7EB99F66" w14:textId="77777777" w:rsidR="00627C51" w:rsidRPr="00E01F8B" w:rsidRDefault="00627C51" w:rsidP="00416193">
      <w:pPr>
        <w:pStyle w:val="Paragraphedeliste"/>
        <w:numPr>
          <w:ilvl w:val="0"/>
          <w:numId w:val="29"/>
        </w:numPr>
        <w:rPr>
          <w:i/>
        </w:rPr>
      </w:pPr>
      <w:r w:rsidRPr="00E01F8B">
        <w:t>Dienst:</w:t>
      </w:r>
      <w:r w:rsidRPr="00E01F8B">
        <w:rPr>
          <w:i/>
        </w:rPr>
        <w:t xml:space="preserve"> </w:t>
      </w:r>
    </w:p>
    <w:p w14:paraId="3224F854" w14:textId="77777777" w:rsidR="00627C51" w:rsidRPr="00E01F8B" w:rsidRDefault="00627C51" w:rsidP="00416193">
      <w:pPr>
        <w:pStyle w:val="Paragraphedeliste"/>
        <w:numPr>
          <w:ilvl w:val="0"/>
          <w:numId w:val="29"/>
        </w:numPr>
        <w:rPr>
          <w:i/>
        </w:rPr>
      </w:pPr>
      <w:r w:rsidRPr="00E01F8B">
        <w:t>Functie:</w:t>
      </w:r>
    </w:p>
    <w:p w14:paraId="4F577420" w14:textId="77777777" w:rsidR="00627C51" w:rsidRPr="00397666" w:rsidRDefault="00627C51" w:rsidP="00416193">
      <w:pPr>
        <w:pStyle w:val="Paragraphedeliste"/>
        <w:numPr>
          <w:ilvl w:val="0"/>
          <w:numId w:val="29"/>
        </w:numPr>
        <w:rPr>
          <w:i/>
        </w:rPr>
      </w:pPr>
      <w:r w:rsidRPr="00E01F8B">
        <w:t>Reden:</w:t>
      </w:r>
    </w:p>
    <w:p w14:paraId="690EBFA5" w14:textId="77777777" w:rsidR="00627C51" w:rsidRPr="00397666" w:rsidRDefault="00627C51" w:rsidP="00CC6294"/>
    <w:p w14:paraId="75DB1CD7" w14:textId="77777777" w:rsidR="0051531B" w:rsidRDefault="0051531B">
      <w:pPr>
        <w:ind w:left="0"/>
        <w:jc w:val="left"/>
        <w:rPr>
          <w:rFonts w:asciiTheme="minorHAnsi" w:eastAsiaTheme="majorEastAsia" w:hAnsiTheme="minorHAnsi" w:cstheme="majorBidi"/>
          <w:b/>
          <w:bCs/>
          <w:color w:val="4F81BD" w:themeColor="accent1"/>
        </w:rPr>
      </w:pPr>
    </w:p>
    <w:p w14:paraId="71EE66A1" w14:textId="77777777" w:rsidR="00627C51" w:rsidRPr="00E01F8B" w:rsidRDefault="00627C51" w:rsidP="00CC6294">
      <w:pPr>
        <w:pStyle w:val="Titre2"/>
      </w:pPr>
      <w:r w:rsidRPr="00E01F8B">
        <w:t>Mededeling aan derden</w:t>
      </w:r>
    </w:p>
    <w:p w14:paraId="61E41883" w14:textId="77777777" w:rsidR="00627C51" w:rsidRPr="00E01F8B" w:rsidRDefault="00627C51" w:rsidP="00CC6294">
      <w:r w:rsidRPr="00E01F8B">
        <w:t>Geef de namen van de instellingen/instanties/verwerkers aan wie de gevraagde gegevens zullen worden meegedeeld en waarom. Duid aan of ze eventueel reeds over een machtiging beschikken. Deze informatie moet vermeld worden voor alle derden aan wie de gegevens worden meegedeeld door onderstaande rubriek in te vullen, bij meerdere derden dient u een bijlage toe te voegen met de gevraagde gegevens per extra derde.</w:t>
      </w:r>
    </w:p>
    <w:p w14:paraId="068D3455" w14:textId="77777777" w:rsidR="00BA533D" w:rsidRDefault="00BA533D" w:rsidP="00CC6294"/>
    <w:p w14:paraId="721D5314" w14:textId="77777777" w:rsidR="00627C51" w:rsidRDefault="00627C51" w:rsidP="00CC6294">
      <w:r w:rsidRPr="00E01F8B">
        <w:t>Hebben derden toegang tot de gevraagde gegevens?</w:t>
      </w:r>
    </w:p>
    <w:p w14:paraId="6A091AED" w14:textId="77777777" w:rsidR="00627C51" w:rsidRPr="00E01F8B" w:rsidRDefault="00627C51" w:rsidP="00CC6294">
      <w:r w:rsidRPr="00E01F8B">
        <w:rPr>
          <w:rFonts w:ascii="MS Gothic" w:eastAsia="MS Gothic" w:hAnsi="MS Gothic" w:hint="eastAsia"/>
        </w:rPr>
        <w:t>☐</w:t>
      </w:r>
      <w:r>
        <w:t>Neen</w:t>
      </w:r>
    </w:p>
    <w:p w14:paraId="7A5AEF41" w14:textId="77777777" w:rsidR="00627C51" w:rsidRDefault="00627C51" w:rsidP="00CC6294">
      <w:r w:rsidRPr="00E01F8B">
        <w:rPr>
          <w:rFonts w:ascii="MS Gothic" w:eastAsia="MS Gothic" w:hAnsi="MS Gothic" w:hint="eastAsia"/>
        </w:rPr>
        <w:t>☐</w:t>
      </w:r>
      <w:r w:rsidRPr="00E01F8B">
        <w:t xml:space="preserve"> Ja</w:t>
      </w:r>
    </w:p>
    <w:p w14:paraId="0D9985CE" w14:textId="77777777" w:rsidR="00416193" w:rsidRPr="00E01F8B" w:rsidRDefault="00416193" w:rsidP="00CC6294"/>
    <w:p w14:paraId="55AEE69C" w14:textId="77777777" w:rsidR="00627C51" w:rsidRPr="00E01F8B" w:rsidRDefault="00627C51" w:rsidP="00CC6294">
      <w:r w:rsidRPr="00E01F8B">
        <w:t>Naam van de instantie</w:t>
      </w:r>
      <w:r>
        <w:t>s</w:t>
      </w:r>
      <w:r w:rsidRPr="00E01F8B">
        <w:t xml:space="preserve">, instelling of </w:t>
      </w:r>
      <w:r w:rsidR="00E23058">
        <w:t>verwerker</w:t>
      </w:r>
      <w:r w:rsidRPr="00E01F8B">
        <w:t>:</w:t>
      </w:r>
    </w:p>
    <w:p w14:paraId="31D1C00C" w14:textId="77777777" w:rsidR="00627C51" w:rsidRPr="00E01F8B" w:rsidRDefault="00627C51" w:rsidP="00CC6294"/>
    <w:p w14:paraId="56C149E0" w14:textId="77777777" w:rsidR="00627C51" w:rsidRPr="00E01F8B" w:rsidRDefault="00627C51" w:rsidP="00CC6294">
      <w:r w:rsidRPr="00E01F8B">
        <w:t>Reden van mededeling:</w:t>
      </w:r>
    </w:p>
    <w:p w14:paraId="503BF515" w14:textId="77777777" w:rsidR="00627C51" w:rsidRPr="00E01F8B" w:rsidRDefault="00627C51" w:rsidP="00CC6294"/>
    <w:p w14:paraId="2736173F" w14:textId="77777777" w:rsidR="00627C51" w:rsidRPr="00E01F8B" w:rsidRDefault="00627C51" w:rsidP="00CC6294">
      <w:r w:rsidRPr="00E01F8B">
        <w:t>Beschikt de instantie over een machtiging?</w:t>
      </w:r>
    </w:p>
    <w:p w14:paraId="6126A5F3" w14:textId="77777777" w:rsidR="00627C51" w:rsidRDefault="00627C51" w:rsidP="00CC6294">
      <w:r w:rsidRPr="00E01F8B">
        <w:rPr>
          <w:rFonts w:ascii="MS Gothic" w:eastAsia="MS Gothic" w:hAnsi="MS Gothic" w:hint="eastAsia"/>
        </w:rPr>
        <w:t>☐</w:t>
      </w:r>
      <w:r w:rsidRPr="00E01F8B">
        <w:t>Neen</w:t>
      </w:r>
      <w:r w:rsidR="000B38CB">
        <w:t xml:space="preserve"> – Is de mededeling aan derden voorzien in een wet, een decreet of ordonnantie?</w:t>
      </w:r>
    </w:p>
    <w:p w14:paraId="22B941DB" w14:textId="77777777" w:rsidR="000B38CB" w:rsidRDefault="000B38CB" w:rsidP="00CC6294">
      <w:r>
        <w:t>Zo ja, geef hier de referentie van die wettelijke bepaling.</w:t>
      </w:r>
    </w:p>
    <w:p w14:paraId="38203B96" w14:textId="77777777" w:rsidR="000B38CB" w:rsidRDefault="000B38CB" w:rsidP="00CC6294"/>
    <w:tbl>
      <w:tblPr>
        <w:tblStyle w:val="Grilledutableau"/>
        <w:tblW w:w="0" w:type="auto"/>
        <w:tblInd w:w="567" w:type="dxa"/>
        <w:tblLook w:val="04A0" w:firstRow="1" w:lastRow="0" w:firstColumn="1" w:lastColumn="0" w:noHBand="0" w:noVBand="1"/>
      </w:tblPr>
      <w:tblGrid>
        <w:gridCol w:w="8493"/>
      </w:tblGrid>
      <w:tr w:rsidR="00BA0FF0" w14:paraId="476F326F" w14:textId="77777777" w:rsidTr="00BA0FF0">
        <w:tc>
          <w:tcPr>
            <w:tcW w:w="9060" w:type="dxa"/>
          </w:tcPr>
          <w:p w14:paraId="479AB8D7" w14:textId="77777777" w:rsidR="00BA0FF0" w:rsidRDefault="00BA0FF0" w:rsidP="00CC6294">
            <w:pPr>
              <w:ind w:left="0"/>
            </w:pPr>
          </w:p>
          <w:p w14:paraId="15B1F7A9" w14:textId="77777777" w:rsidR="00BA0FF0" w:rsidRDefault="00BA0FF0" w:rsidP="00CC6294">
            <w:pPr>
              <w:ind w:left="0"/>
            </w:pPr>
          </w:p>
          <w:p w14:paraId="6776C2EB" w14:textId="77777777" w:rsidR="00BA0FF0" w:rsidRDefault="00BA0FF0" w:rsidP="00CC6294">
            <w:pPr>
              <w:ind w:left="0"/>
            </w:pPr>
          </w:p>
          <w:p w14:paraId="522097DF" w14:textId="77777777" w:rsidR="00BA0FF0" w:rsidRDefault="00BA0FF0" w:rsidP="00CC6294">
            <w:pPr>
              <w:ind w:left="0"/>
            </w:pPr>
          </w:p>
        </w:tc>
      </w:tr>
    </w:tbl>
    <w:p w14:paraId="0FEE9FCC" w14:textId="77777777" w:rsidR="00BA0FF0" w:rsidRPr="00E01F8B" w:rsidRDefault="00BA0FF0" w:rsidP="00CC6294"/>
    <w:p w14:paraId="507515EC" w14:textId="77777777" w:rsidR="00627C51" w:rsidRPr="00E01F8B" w:rsidRDefault="00627C51" w:rsidP="00CC6294">
      <w:r w:rsidRPr="00E01F8B">
        <w:rPr>
          <w:rFonts w:ascii="MS Gothic" w:eastAsia="MS Gothic" w:hAnsi="MS Gothic" w:hint="eastAsia"/>
        </w:rPr>
        <w:t>☐</w:t>
      </w:r>
      <w:r w:rsidRPr="00E01F8B">
        <w:t xml:space="preserve">Ja </w:t>
      </w:r>
    </w:p>
    <w:p w14:paraId="36D6DD25" w14:textId="77777777" w:rsidR="00627C51" w:rsidRDefault="00627C51" w:rsidP="00CC6294"/>
    <w:p w14:paraId="6BEEA92F" w14:textId="77777777" w:rsidR="00BA533D" w:rsidRDefault="00BA533D" w:rsidP="00CC6294"/>
    <w:p w14:paraId="3DDD5A9F" w14:textId="77777777" w:rsidR="00BA533D" w:rsidRDefault="00BA533D" w:rsidP="00CC6294"/>
    <w:p w14:paraId="6FEA6AFD" w14:textId="77777777" w:rsidR="00BA533D" w:rsidRDefault="00BA533D" w:rsidP="00CC6294"/>
    <w:p w14:paraId="0F1754F7" w14:textId="77777777" w:rsidR="00BA533D" w:rsidRDefault="00BA533D" w:rsidP="00CC6294"/>
    <w:p w14:paraId="0D232E52" w14:textId="77777777" w:rsidR="00BA533D" w:rsidRDefault="00BA533D" w:rsidP="00CC6294"/>
    <w:p w14:paraId="19B4C82C" w14:textId="77777777" w:rsidR="00BA533D" w:rsidRDefault="00BA533D" w:rsidP="00CC6294"/>
    <w:p w14:paraId="4770054B" w14:textId="77777777" w:rsidR="00BA533D" w:rsidRPr="00E01F8B" w:rsidRDefault="00BA533D" w:rsidP="00CC6294"/>
    <w:p w14:paraId="2F87E8C3" w14:textId="77777777" w:rsidR="00627C51" w:rsidRPr="00E01F8B" w:rsidRDefault="00627C51" w:rsidP="00CC6294">
      <w:pPr>
        <w:pStyle w:val="Titre2"/>
      </w:pPr>
      <w:r w:rsidRPr="00E01F8B">
        <w:t>Duur van de machtiging</w:t>
      </w:r>
    </w:p>
    <w:p w14:paraId="0BF94481" w14:textId="77777777" w:rsidR="00627C51" w:rsidRDefault="00627C51" w:rsidP="00CC6294">
      <w:r w:rsidRPr="00E01F8B">
        <w:t>Vermeld voor welke periode de machtiging wordt gevraagd en geef daarbij ook een verantwoording</w:t>
      </w:r>
    </w:p>
    <w:p w14:paraId="74C5BD29" w14:textId="77777777" w:rsidR="000D4494" w:rsidRDefault="000D4494" w:rsidP="00CC6294"/>
    <w:p w14:paraId="60F6C5DA" w14:textId="77777777" w:rsidR="000D4494" w:rsidRPr="00BA533D" w:rsidRDefault="000B38CB" w:rsidP="00155AAC">
      <w:pPr>
        <w:pBdr>
          <w:top w:val="single" w:sz="4" w:space="1" w:color="auto"/>
          <w:left w:val="single" w:sz="4" w:space="4" w:color="auto"/>
          <w:bottom w:val="single" w:sz="4" w:space="1" w:color="auto"/>
          <w:right w:val="single" w:sz="4" w:space="4" w:color="auto"/>
        </w:pBdr>
        <w:rPr>
          <w:b/>
        </w:rPr>
      </w:pPr>
      <w:r w:rsidRPr="00BA533D">
        <w:rPr>
          <w:b/>
        </w:rPr>
        <w:t>OPGELET</w:t>
      </w:r>
    </w:p>
    <w:p w14:paraId="0D2D3367" w14:textId="7A40EECC" w:rsidR="000D4494" w:rsidRPr="00BA533D" w:rsidRDefault="000D4494" w:rsidP="00155AAC">
      <w:pPr>
        <w:pBdr>
          <w:top w:val="single" w:sz="4" w:space="1" w:color="auto"/>
          <w:left w:val="single" w:sz="4" w:space="4" w:color="auto"/>
          <w:bottom w:val="single" w:sz="4" w:space="1" w:color="auto"/>
          <w:right w:val="single" w:sz="4" w:space="4" w:color="auto"/>
        </w:pBdr>
        <w:rPr>
          <w:b/>
        </w:rPr>
      </w:pPr>
      <w:r w:rsidRPr="00BA533D">
        <w:rPr>
          <w:b/>
        </w:rPr>
        <w:t xml:space="preserve">Rekening houdend met de maatregelen die door de AVG worden opgelegd, kan er geen machtiging voor onbepaalde duur worden verleend. De relevantie van de verleende machtiging moet immers op termijn worden herzien. </w:t>
      </w:r>
    </w:p>
    <w:p w14:paraId="1A19BDAD" w14:textId="77777777" w:rsidR="000B38CB" w:rsidRPr="00E01F8B" w:rsidRDefault="000B38CB" w:rsidP="000D4494"/>
    <w:p w14:paraId="688E65B8" w14:textId="77777777" w:rsidR="00627C51" w:rsidRPr="00AB51D2" w:rsidRDefault="00627C51" w:rsidP="00CC6294">
      <w:pPr>
        <w:pStyle w:val="Titre3"/>
      </w:pPr>
      <w:r w:rsidRPr="00AB51D2">
        <w:t>Verantwoording:</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627C51" w:rsidRPr="00E01F8B" w14:paraId="6AF1D011" w14:textId="77777777" w:rsidTr="00416193">
        <w:tc>
          <w:tcPr>
            <w:tcW w:w="9288" w:type="dxa"/>
            <w:shd w:val="clear" w:color="auto" w:fill="auto"/>
          </w:tcPr>
          <w:p w14:paraId="39E135CF" w14:textId="77777777" w:rsidR="00627C51" w:rsidRPr="00E01F8B" w:rsidRDefault="00627C51" w:rsidP="00416193">
            <w:pPr>
              <w:pStyle w:val="Paragraphedeliste"/>
              <w:ind w:left="0"/>
            </w:pPr>
          </w:p>
          <w:p w14:paraId="0FDA2A9B" w14:textId="77777777" w:rsidR="00627C51" w:rsidRPr="00E01F8B" w:rsidRDefault="00627C51" w:rsidP="00416193">
            <w:pPr>
              <w:pStyle w:val="Paragraphedeliste"/>
              <w:ind w:left="0"/>
            </w:pPr>
          </w:p>
          <w:p w14:paraId="3FA13F12" w14:textId="77777777" w:rsidR="00627C51" w:rsidRPr="00E01F8B" w:rsidRDefault="00627C51" w:rsidP="00416193">
            <w:pPr>
              <w:pStyle w:val="Paragraphedeliste"/>
              <w:ind w:left="0"/>
            </w:pPr>
          </w:p>
          <w:p w14:paraId="27FD6950" w14:textId="77777777" w:rsidR="00627C51" w:rsidRPr="00E01F8B" w:rsidRDefault="00627C51" w:rsidP="00416193">
            <w:pPr>
              <w:pStyle w:val="Paragraphedeliste"/>
              <w:ind w:left="0"/>
            </w:pPr>
          </w:p>
          <w:p w14:paraId="3FBDD863" w14:textId="77777777" w:rsidR="00627C51" w:rsidRPr="00E01F8B" w:rsidRDefault="00627C51" w:rsidP="00416193">
            <w:pPr>
              <w:pStyle w:val="Paragraphedeliste"/>
              <w:ind w:left="0"/>
            </w:pPr>
          </w:p>
          <w:p w14:paraId="71231BE3" w14:textId="77777777" w:rsidR="00627C51" w:rsidRPr="00E01F8B" w:rsidRDefault="00627C51" w:rsidP="00416193">
            <w:pPr>
              <w:pStyle w:val="Paragraphedeliste"/>
              <w:ind w:left="0"/>
            </w:pPr>
          </w:p>
        </w:tc>
      </w:tr>
    </w:tbl>
    <w:p w14:paraId="59C81F13" w14:textId="77777777" w:rsidR="00627C51" w:rsidRPr="00E01F8B" w:rsidRDefault="00627C51" w:rsidP="00CC6294"/>
    <w:p w14:paraId="6D5D0254" w14:textId="77777777" w:rsidR="00627C51" w:rsidRPr="00E01F8B" w:rsidRDefault="00627C51" w:rsidP="00416193">
      <w:pPr>
        <w:pStyle w:val="Titre2"/>
      </w:pPr>
      <w:r w:rsidRPr="00E01F8B">
        <w:t>Wijzigingen</w:t>
      </w:r>
      <w:r w:rsidR="000D4494">
        <w:t xml:space="preserve"> (mutaties)</w:t>
      </w:r>
    </w:p>
    <w:p w14:paraId="242F35F8" w14:textId="77777777" w:rsidR="00627C51" w:rsidRPr="00AB51D2" w:rsidRDefault="00627C51" w:rsidP="00CC6294">
      <w:pPr>
        <w:pStyle w:val="Titre3"/>
      </w:pPr>
      <w:r w:rsidRPr="00AB51D2">
        <w:t>Wenst u naast toegang tot de actuele gegevens eveneens een geautomatiseerde mededeling door het Rijksregister van iedere wijziging die aan een gevraagd gegeven zou worden aangebracht?</w:t>
      </w:r>
    </w:p>
    <w:p w14:paraId="423642D6" w14:textId="77777777" w:rsidR="00627C51" w:rsidRPr="00E01F8B" w:rsidRDefault="00627C51" w:rsidP="00CC6294">
      <w:r w:rsidRPr="00E01F8B">
        <w:rPr>
          <w:rFonts w:ascii="MS Gothic" w:eastAsia="MS Gothic" w:hAnsi="MS Gothic" w:hint="eastAsia"/>
        </w:rPr>
        <w:t>☐</w:t>
      </w:r>
      <w:r w:rsidRPr="00E01F8B">
        <w:t>Ja</w:t>
      </w:r>
    </w:p>
    <w:p w14:paraId="36AEDA1E" w14:textId="77777777" w:rsidR="000D4494" w:rsidRDefault="00627C51" w:rsidP="00C07F57">
      <w:r w:rsidRPr="00E01F8B">
        <w:rPr>
          <w:rFonts w:ascii="MS Gothic" w:eastAsia="MS Gothic" w:hAnsi="MS Gothic" w:hint="eastAsia"/>
        </w:rPr>
        <w:t>☐</w:t>
      </w:r>
      <w:r w:rsidR="00C07F57">
        <w:t>Neen</w:t>
      </w:r>
    </w:p>
    <w:p w14:paraId="6CF28A96" w14:textId="77777777" w:rsidR="00416193" w:rsidRPr="005F5879" w:rsidRDefault="00416193">
      <w:pPr>
        <w:ind w:left="0"/>
        <w:jc w:val="left"/>
        <w:rPr>
          <w:rFonts w:asciiTheme="minorHAnsi" w:eastAsiaTheme="majorEastAsia" w:hAnsiTheme="minorHAnsi" w:cstheme="majorBidi"/>
          <w:bCs/>
          <w:color w:val="4F81BD" w:themeColor="accent1"/>
          <w:lang w:val="fr-BE"/>
        </w:rPr>
      </w:pPr>
    </w:p>
    <w:p w14:paraId="2FBB8698" w14:textId="77777777" w:rsidR="00416193" w:rsidRPr="00416193" w:rsidRDefault="00416193" w:rsidP="0051531B">
      <w:pPr>
        <w:pStyle w:val="Titre3"/>
      </w:pPr>
      <w:r w:rsidRPr="00971AED">
        <w:t xml:space="preserve"> </w:t>
      </w:r>
      <w:r w:rsidR="00627C51">
        <w:t>I</w:t>
      </w:r>
      <w:r w:rsidR="00627C51" w:rsidRPr="00AB51D2">
        <w:t>ndien u een geautomatiseerde mededeling door het Rijksregister van iedere wijziging die aan de gevraagde gegevens zou worden aangebracht wenst, moet u onderstaande vragen beantwoorden:</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27C51" w:rsidRPr="000315E5" w14:paraId="0907EF44" w14:textId="77777777" w:rsidTr="0075409E">
        <w:tc>
          <w:tcPr>
            <w:tcW w:w="4253" w:type="dxa"/>
            <w:shd w:val="clear" w:color="auto" w:fill="auto"/>
          </w:tcPr>
          <w:p w14:paraId="4827307D" w14:textId="77777777" w:rsidR="00627C51" w:rsidRPr="00E01F8B" w:rsidRDefault="00627C51" w:rsidP="00416193">
            <w:pPr>
              <w:ind w:left="0"/>
            </w:pPr>
            <w:r w:rsidRPr="00E01F8B">
              <w:t>Vermeld de gegevens waarvoor een geautomatiseerde mededeling van de wijzigingen wordt gevraagd</w:t>
            </w:r>
          </w:p>
        </w:tc>
        <w:tc>
          <w:tcPr>
            <w:tcW w:w="4253" w:type="dxa"/>
            <w:shd w:val="clear" w:color="auto" w:fill="auto"/>
          </w:tcPr>
          <w:p w14:paraId="227BF8E3" w14:textId="77777777" w:rsidR="00627C51" w:rsidRPr="00E01F8B" w:rsidRDefault="00627C51" w:rsidP="00416193">
            <w:pPr>
              <w:ind w:left="0"/>
            </w:pPr>
          </w:p>
        </w:tc>
      </w:tr>
      <w:tr w:rsidR="00627C51" w:rsidRPr="000315E5" w14:paraId="30068811" w14:textId="77777777" w:rsidTr="0075409E">
        <w:tc>
          <w:tcPr>
            <w:tcW w:w="4253" w:type="dxa"/>
            <w:shd w:val="clear" w:color="auto" w:fill="auto"/>
          </w:tcPr>
          <w:p w14:paraId="1072AC2B" w14:textId="77777777" w:rsidR="00627C51" w:rsidRPr="00E01F8B" w:rsidRDefault="00627C51" w:rsidP="00416193">
            <w:pPr>
              <w:ind w:left="0"/>
            </w:pPr>
            <w:r w:rsidRPr="00E01F8B">
              <w:t>Rechtvaardiging (waarom is een toegang tot deze gegevens noodzakelijk voor het verwezenlijken van uw doeleinde?)</w:t>
            </w:r>
          </w:p>
        </w:tc>
        <w:tc>
          <w:tcPr>
            <w:tcW w:w="4253" w:type="dxa"/>
            <w:shd w:val="clear" w:color="auto" w:fill="auto"/>
          </w:tcPr>
          <w:p w14:paraId="1A43A465" w14:textId="77777777" w:rsidR="00627C51" w:rsidRPr="00E01F8B" w:rsidRDefault="00627C51" w:rsidP="00416193">
            <w:pPr>
              <w:ind w:left="0"/>
            </w:pPr>
          </w:p>
        </w:tc>
      </w:tr>
      <w:tr w:rsidR="00627C51" w:rsidRPr="000315E5" w14:paraId="72A0E757" w14:textId="77777777" w:rsidTr="0075409E">
        <w:tc>
          <w:tcPr>
            <w:tcW w:w="4253" w:type="dxa"/>
            <w:shd w:val="clear" w:color="auto" w:fill="auto"/>
          </w:tcPr>
          <w:p w14:paraId="059EB1B2" w14:textId="77777777" w:rsidR="00627C51" w:rsidRPr="00E01F8B" w:rsidRDefault="00627C51" w:rsidP="00416193">
            <w:pPr>
              <w:ind w:left="0"/>
            </w:pPr>
            <w:r w:rsidRPr="00E01F8B">
              <w:t>Op welke dienstenintegrator doet u hiervoor beroep?</w:t>
            </w:r>
          </w:p>
        </w:tc>
        <w:tc>
          <w:tcPr>
            <w:tcW w:w="4253" w:type="dxa"/>
            <w:shd w:val="clear" w:color="auto" w:fill="auto"/>
          </w:tcPr>
          <w:p w14:paraId="3413B203" w14:textId="77777777" w:rsidR="00627C51" w:rsidRPr="00E01F8B" w:rsidRDefault="00627C51" w:rsidP="00416193">
            <w:pPr>
              <w:ind w:left="0"/>
            </w:pPr>
          </w:p>
        </w:tc>
      </w:tr>
    </w:tbl>
    <w:p w14:paraId="21D7F509" w14:textId="77777777" w:rsidR="00BA533D" w:rsidRPr="00E01F8B" w:rsidRDefault="00BA533D" w:rsidP="00CC6294"/>
    <w:p w14:paraId="74E01AA1" w14:textId="77777777" w:rsidR="00627C51" w:rsidRPr="00E01F8B" w:rsidRDefault="00627C51" w:rsidP="00CC6294">
      <w:pPr>
        <w:pStyle w:val="Titre2"/>
      </w:pPr>
      <w:r w:rsidRPr="00E01F8B">
        <w:t xml:space="preserve">Slechts in te vullen </w:t>
      </w:r>
      <w:r w:rsidR="00BA533D">
        <w:t>indien ook het gebruik van het Rijksregister</w:t>
      </w:r>
      <w:r w:rsidRPr="00E01F8B">
        <w:t>nummer van het Rijksregister wordt gevraagd.</w:t>
      </w:r>
    </w:p>
    <w:p w14:paraId="546A93D0" w14:textId="77777777" w:rsidR="00627C51" w:rsidRPr="00E01F8B" w:rsidRDefault="00627C51" w:rsidP="00CC6294">
      <w:r w:rsidRPr="00E01F8B">
        <w:t xml:space="preserve">Als u het </w:t>
      </w:r>
      <w:r w:rsidR="00CB1DFC">
        <w:t>R</w:t>
      </w:r>
      <w:r w:rsidRPr="00E01F8B">
        <w:t>ijksregisternummer niet wenst te gebruiken, hoeft u dit deel niet in te vullen. Indien dit wel het geval is, geef dan het type verwerking op die met dit nummer zal worden uitgevoerd, evenals de concrete reden waarom u dit nummer wil gebruiken.</w:t>
      </w:r>
    </w:p>
    <w:p w14:paraId="17B5802F" w14:textId="77777777" w:rsidR="00627C51" w:rsidRPr="00AB51D2" w:rsidRDefault="00416193" w:rsidP="00CC6294">
      <w:pPr>
        <w:pStyle w:val="Titre3"/>
      </w:pPr>
      <w:r>
        <w:t xml:space="preserve"> </w:t>
      </w:r>
      <w:r w:rsidR="00627C51" w:rsidRPr="00AB51D2">
        <w:t>Doeleinde waarvoor het gebruik van dit nummer wordt gevraagd</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627C51" w:rsidRPr="000315E5" w14:paraId="3940B331" w14:textId="77777777" w:rsidTr="0075409E">
        <w:tc>
          <w:tcPr>
            <w:tcW w:w="9072" w:type="dxa"/>
            <w:shd w:val="clear" w:color="auto" w:fill="auto"/>
          </w:tcPr>
          <w:p w14:paraId="29035AF3" w14:textId="77777777" w:rsidR="00627C51" w:rsidRPr="00E01F8B" w:rsidRDefault="00627C51" w:rsidP="00416193">
            <w:pPr>
              <w:pStyle w:val="Paragraphedeliste"/>
              <w:ind w:left="0"/>
            </w:pPr>
          </w:p>
          <w:p w14:paraId="00C4E7E2" w14:textId="77777777" w:rsidR="00627C51" w:rsidRPr="00E01F8B" w:rsidRDefault="00627C51" w:rsidP="00416193">
            <w:pPr>
              <w:pStyle w:val="Paragraphedeliste"/>
              <w:ind w:left="0"/>
            </w:pPr>
          </w:p>
          <w:p w14:paraId="1D008725" w14:textId="77777777" w:rsidR="00627C51" w:rsidRPr="00E01F8B" w:rsidRDefault="00627C51" w:rsidP="00416193">
            <w:pPr>
              <w:pStyle w:val="Paragraphedeliste"/>
              <w:ind w:left="0"/>
            </w:pPr>
          </w:p>
          <w:p w14:paraId="384D5934" w14:textId="77777777" w:rsidR="00627C51" w:rsidRPr="00E01F8B" w:rsidRDefault="00627C51" w:rsidP="00416193">
            <w:pPr>
              <w:pStyle w:val="Paragraphedeliste"/>
              <w:ind w:left="0"/>
            </w:pPr>
          </w:p>
          <w:p w14:paraId="0A63FF2A" w14:textId="77777777" w:rsidR="00627C51" w:rsidRPr="00E01F8B" w:rsidRDefault="00627C51" w:rsidP="00416193">
            <w:pPr>
              <w:pStyle w:val="Paragraphedeliste"/>
              <w:ind w:left="0"/>
            </w:pPr>
          </w:p>
        </w:tc>
      </w:tr>
    </w:tbl>
    <w:p w14:paraId="02273CD7" w14:textId="77777777" w:rsidR="0051531B" w:rsidRDefault="0051531B" w:rsidP="0051531B">
      <w:pPr>
        <w:pStyle w:val="Titre3"/>
        <w:numPr>
          <w:ilvl w:val="0"/>
          <w:numId w:val="0"/>
        </w:numPr>
      </w:pPr>
    </w:p>
    <w:p w14:paraId="3655B602" w14:textId="77777777" w:rsidR="00627C51" w:rsidRPr="00AB51D2" w:rsidRDefault="00416193" w:rsidP="00CC6294">
      <w:pPr>
        <w:pStyle w:val="Titre3"/>
      </w:pPr>
      <w:r>
        <w:t xml:space="preserve"> </w:t>
      </w:r>
      <w:r w:rsidR="00627C51" w:rsidRPr="00AB51D2">
        <w:t>Rechtvaardiging</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27C51" w:rsidRPr="00E01F8B" w14:paraId="15F288D6" w14:textId="77777777" w:rsidTr="0075409E">
        <w:tc>
          <w:tcPr>
            <w:tcW w:w="9288" w:type="dxa"/>
            <w:shd w:val="clear" w:color="auto" w:fill="auto"/>
          </w:tcPr>
          <w:p w14:paraId="11344386" w14:textId="77777777" w:rsidR="00627C51" w:rsidRPr="00E01F8B" w:rsidRDefault="00627C51" w:rsidP="00416193">
            <w:pPr>
              <w:pStyle w:val="Paragraphedeliste"/>
              <w:ind w:left="0"/>
            </w:pPr>
          </w:p>
          <w:p w14:paraId="1D0F192A" w14:textId="77777777" w:rsidR="00627C51" w:rsidRPr="00E01F8B" w:rsidRDefault="00627C51" w:rsidP="00416193">
            <w:pPr>
              <w:pStyle w:val="Paragraphedeliste"/>
              <w:ind w:left="0"/>
            </w:pPr>
          </w:p>
          <w:p w14:paraId="67451D8C" w14:textId="77777777" w:rsidR="00627C51" w:rsidRPr="00E01F8B" w:rsidRDefault="00627C51" w:rsidP="00416193">
            <w:pPr>
              <w:pStyle w:val="Paragraphedeliste"/>
              <w:ind w:left="0"/>
            </w:pPr>
          </w:p>
          <w:p w14:paraId="618B7406" w14:textId="77777777" w:rsidR="00627C51" w:rsidRPr="00E01F8B" w:rsidRDefault="00627C51" w:rsidP="00416193">
            <w:pPr>
              <w:pStyle w:val="Paragraphedeliste"/>
              <w:ind w:left="0"/>
            </w:pPr>
          </w:p>
          <w:p w14:paraId="3DEF0729" w14:textId="77777777" w:rsidR="00627C51" w:rsidRPr="00E01F8B" w:rsidRDefault="00627C51" w:rsidP="00416193">
            <w:pPr>
              <w:pStyle w:val="Paragraphedeliste"/>
              <w:ind w:left="0"/>
            </w:pPr>
          </w:p>
        </w:tc>
      </w:tr>
    </w:tbl>
    <w:p w14:paraId="14784486" w14:textId="77777777" w:rsidR="0051531B" w:rsidRDefault="0051531B" w:rsidP="0051531B">
      <w:pPr>
        <w:pStyle w:val="Titre3"/>
        <w:numPr>
          <w:ilvl w:val="0"/>
          <w:numId w:val="0"/>
        </w:numPr>
        <w:ind w:left="567" w:hanging="567"/>
      </w:pPr>
      <w:r>
        <w:t xml:space="preserve"> </w:t>
      </w:r>
    </w:p>
    <w:p w14:paraId="64E986CB" w14:textId="77777777" w:rsidR="00627C51" w:rsidRPr="00AB51D2" w:rsidRDefault="0051531B" w:rsidP="00CC6294">
      <w:pPr>
        <w:pStyle w:val="Titre3"/>
      </w:pPr>
      <w:r>
        <w:t>B</w:t>
      </w:r>
      <w:r w:rsidR="00627C51" w:rsidRPr="00AB51D2">
        <w:t>ewaringstermijn van het gevraagde nummer en motivering</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27C51" w:rsidRPr="000315E5" w14:paraId="65178E5C" w14:textId="77777777" w:rsidTr="0075409E">
        <w:tc>
          <w:tcPr>
            <w:tcW w:w="9288" w:type="dxa"/>
            <w:shd w:val="clear" w:color="auto" w:fill="auto"/>
          </w:tcPr>
          <w:p w14:paraId="6DE509D6" w14:textId="77777777" w:rsidR="00627C51" w:rsidRPr="00E01F8B" w:rsidRDefault="00627C51" w:rsidP="00416193">
            <w:pPr>
              <w:pStyle w:val="Paragraphedeliste"/>
              <w:ind w:left="0"/>
            </w:pPr>
          </w:p>
          <w:p w14:paraId="06B74CC2" w14:textId="77777777" w:rsidR="00627C51" w:rsidRPr="00E01F8B" w:rsidRDefault="00627C51" w:rsidP="00416193">
            <w:pPr>
              <w:pStyle w:val="Paragraphedeliste"/>
              <w:ind w:left="0"/>
            </w:pPr>
          </w:p>
          <w:p w14:paraId="41086540" w14:textId="77777777" w:rsidR="00627C51" w:rsidRPr="00E01F8B" w:rsidRDefault="00627C51" w:rsidP="00416193">
            <w:pPr>
              <w:pStyle w:val="Paragraphedeliste"/>
              <w:ind w:left="0"/>
            </w:pPr>
          </w:p>
          <w:p w14:paraId="7A21199E" w14:textId="77777777" w:rsidR="00627C51" w:rsidRPr="00E01F8B" w:rsidRDefault="00627C51" w:rsidP="00416193">
            <w:pPr>
              <w:pStyle w:val="Paragraphedeliste"/>
              <w:ind w:left="0"/>
            </w:pPr>
          </w:p>
          <w:p w14:paraId="62E0CCA4" w14:textId="77777777" w:rsidR="00627C51" w:rsidRPr="00E01F8B" w:rsidRDefault="00627C51" w:rsidP="00416193">
            <w:pPr>
              <w:pStyle w:val="Paragraphedeliste"/>
              <w:ind w:left="0"/>
            </w:pPr>
          </w:p>
        </w:tc>
      </w:tr>
    </w:tbl>
    <w:p w14:paraId="53BD5702" w14:textId="77777777" w:rsidR="0051531B" w:rsidRDefault="0051531B">
      <w:pPr>
        <w:ind w:left="0"/>
        <w:jc w:val="left"/>
        <w:rPr>
          <w:rFonts w:asciiTheme="minorHAnsi" w:eastAsiaTheme="majorEastAsia" w:hAnsiTheme="minorHAnsi" w:cstheme="majorBidi"/>
          <w:bCs/>
          <w:color w:val="4F81BD" w:themeColor="accent1"/>
        </w:rPr>
      </w:pPr>
    </w:p>
    <w:p w14:paraId="21BFBDAC" w14:textId="77777777" w:rsidR="00627C51" w:rsidRPr="00AB51D2" w:rsidRDefault="0051531B" w:rsidP="00CC6294">
      <w:pPr>
        <w:pStyle w:val="Titre3"/>
      </w:pPr>
      <w:r>
        <w:t xml:space="preserve"> </w:t>
      </w:r>
      <w:r w:rsidR="00627C51" w:rsidRPr="00AB51D2">
        <w:t>Intern gebruik en/of mededeling aan derden</w:t>
      </w:r>
    </w:p>
    <w:p w14:paraId="53DC3012" w14:textId="77777777" w:rsidR="00627C51" w:rsidRPr="00E01F8B" w:rsidRDefault="00627C51" w:rsidP="00CC6294">
      <w:r w:rsidRPr="00E01F8B">
        <w:rPr>
          <w:rFonts w:ascii="MS Gothic" w:eastAsia="MS Gothic" w:hAnsi="MS Gothic" w:hint="eastAsia"/>
        </w:rPr>
        <w:t>☐</w:t>
      </w:r>
      <w:r w:rsidRPr="00E01F8B">
        <w:t>Intern gebruik</w:t>
      </w:r>
    </w:p>
    <w:p w14:paraId="412D1268" w14:textId="77777777" w:rsidR="00627C51" w:rsidRDefault="00627C51" w:rsidP="00CC6294">
      <w:r w:rsidRPr="00E01F8B">
        <w:rPr>
          <w:rFonts w:ascii="MS Gothic" w:eastAsia="MS Gothic" w:hAnsi="MS Gothic" w:hint="eastAsia"/>
        </w:rPr>
        <w:t>☐</w:t>
      </w:r>
      <w:r w:rsidRPr="00E01F8B">
        <w:t xml:space="preserve">Mededeling aan derden. Vermeld aan wie het </w:t>
      </w:r>
      <w:r w:rsidR="00CB1DFC">
        <w:t>R</w:t>
      </w:r>
      <w:r w:rsidRPr="00E01F8B">
        <w:t>ijksregisternummer wordt meegedeeld en de referentie van de machtiging</w:t>
      </w:r>
      <w:r w:rsidR="00875479">
        <w:t xml:space="preserve"> (of wet, decreet of ordonnantie – zie artikel 8, § 1, derde lid van de voormeld wet van 08.08.1983)</w:t>
      </w:r>
      <w:r w:rsidRPr="00E01F8B">
        <w:t xml:space="preserve"> ingevolgde dewelke deze derde het Rijksregisternummer mag gebruiken:</w:t>
      </w:r>
    </w:p>
    <w:p w14:paraId="792800E3" w14:textId="77777777" w:rsidR="0051531B" w:rsidRPr="00E01F8B" w:rsidRDefault="0051531B" w:rsidP="00CC6294"/>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27C51" w:rsidRPr="000315E5" w14:paraId="201680E6" w14:textId="77777777" w:rsidTr="0051531B">
        <w:tc>
          <w:tcPr>
            <w:tcW w:w="7786" w:type="dxa"/>
            <w:shd w:val="clear" w:color="auto" w:fill="auto"/>
          </w:tcPr>
          <w:p w14:paraId="0EB6EDE4" w14:textId="77777777" w:rsidR="00627C51" w:rsidRPr="00E01F8B" w:rsidRDefault="00627C51" w:rsidP="0051531B">
            <w:pPr>
              <w:pStyle w:val="Paragraphedeliste"/>
              <w:ind w:left="0"/>
            </w:pPr>
          </w:p>
          <w:p w14:paraId="1AD10D2F" w14:textId="77777777" w:rsidR="00627C51" w:rsidRPr="00E01F8B" w:rsidRDefault="00627C51" w:rsidP="0051531B">
            <w:pPr>
              <w:pStyle w:val="Paragraphedeliste"/>
              <w:ind w:left="0"/>
            </w:pPr>
          </w:p>
          <w:p w14:paraId="60F3973E" w14:textId="77777777" w:rsidR="00627C51" w:rsidRPr="00E01F8B" w:rsidRDefault="00627C51" w:rsidP="0051531B">
            <w:pPr>
              <w:pStyle w:val="Paragraphedeliste"/>
              <w:ind w:left="0"/>
            </w:pPr>
          </w:p>
          <w:p w14:paraId="7BFE1730" w14:textId="77777777" w:rsidR="00627C51" w:rsidRPr="00E01F8B" w:rsidRDefault="00627C51" w:rsidP="0051531B">
            <w:pPr>
              <w:pStyle w:val="Paragraphedeliste"/>
              <w:ind w:left="0"/>
            </w:pPr>
          </w:p>
          <w:p w14:paraId="5DCC7B54" w14:textId="77777777" w:rsidR="00627C51" w:rsidRPr="00E01F8B" w:rsidRDefault="00627C51" w:rsidP="0051531B">
            <w:pPr>
              <w:pStyle w:val="Paragraphedeliste"/>
              <w:ind w:left="0"/>
            </w:pPr>
          </w:p>
          <w:p w14:paraId="08A43F21" w14:textId="77777777" w:rsidR="00627C51" w:rsidRPr="00E01F8B" w:rsidRDefault="00627C51" w:rsidP="0051531B">
            <w:pPr>
              <w:pStyle w:val="Paragraphedeliste"/>
              <w:ind w:left="0"/>
            </w:pPr>
          </w:p>
        </w:tc>
      </w:tr>
    </w:tbl>
    <w:p w14:paraId="1A5BBBF8" w14:textId="77777777" w:rsidR="00917B1E" w:rsidRPr="00917B1E" w:rsidRDefault="00917B1E" w:rsidP="00917B1E"/>
    <w:p w14:paraId="4C46C65A" w14:textId="77777777" w:rsidR="00627C51" w:rsidRPr="00E01F8B" w:rsidRDefault="00627C51" w:rsidP="00CC6294">
      <w:pPr>
        <w:pStyle w:val="Titre2"/>
      </w:pPr>
      <w:r>
        <w:t>Gegevensstroom</w:t>
      </w:r>
    </w:p>
    <w:p w14:paraId="52343972" w14:textId="77777777" w:rsidR="00627C51" w:rsidRDefault="00627C51" w:rsidP="00CC6294">
      <w:r w:rsidRPr="00E01F8B">
        <w:t xml:space="preserve">Met </w:t>
      </w:r>
      <w:r>
        <w:t>“gegevensstroom”</w:t>
      </w:r>
      <w:r w:rsidRPr="00E01F8B">
        <w:t xml:space="preserve"> wordt bedoeld </w:t>
      </w:r>
      <w:r>
        <w:t>elke verplaatsing</w:t>
      </w:r>
      <w:r w:rsidRPr="00E01F8B">
        <w:t xml:space="preserve"> persoonsgegevens</w:t>
      </w:r>
      <w:r>
        <w:t xml:space="preserve"> </w:t>
      </w:r>
      <w:r w:rsidRPr="00E01F8B">
        <w:t xml:space="preserve">op </w:t>
      </w:r>
      <w:r>
        <w:t>welke</w:t>
      </w:r>
      <w:r w:rsidRPr="00E01F8B">
        <w:t xml:space="preserve"> wijze </w:t>
      </w:r>
      <w:r w:rsidR="0051531B">
        <w:t>dan ook.</w:t>
      </w:r>
    </w:p>
    <w:p w14:paraId="388CA095" w14:textId="77777777" w:rsidR="0051531B" w:rsidRPr="00041FD1" w:rsidRDefault="00627C51" w:rsidP="00CC6294">
      <w:r>
        <w:t xml:space="preserve">Gelieve een schema bij te voegen achteraan het document waarop u de doorgifte van gegevens zowel intern als extern in kaart brengt. </w:t>
      </w:r>
    </w:p>
    <w:p w14:paraId="05F949A0" w14:textId="77777777" w:rsidR="00627C51" w:rsidRPr="00E01F8B" w:rsidRDefault="00627C51" w:rsidP="00CC6294">
      <w:pPr>
        <w:pStyle w:val="Titre2"/>
      </w:pPr>
      <w:r w:rsidRPr="00E01F8B">
        <w:t xml:space="preserve"> Netwerk</w:t>
      </w:r>
      <w:r>
        <w:t>ver</w:t>
      </w:r>
      <w:r w:rsidRPr="00E01F8B">
        <w:t>bindingen</w:t>
      </w:r>
    </w:p>
    <w:p w14:paraId="478A3C44" w14:textId="77777777" w:rsidR="00627C51" w:rsidRDefault="00627C51" w:rsidP="00CC6294">
      <w:r w:rsidRPr="00E01F8B">
        <w:t xml:space="preserve">Met “netwerkverbindingen” wordt bedoeld dat persoonsgegevens op geautomatiseerde wijze worden doorgegeven aan derden door informatiesystemen met elkaar te verbinden en hierbij het </w:t>
      </w:r>
      <w:r w:rsidR="00CB1DFC">
        <w:t>R</w:t>
      </w:r>
      <w:r w:rsidRPr="00E01F8B">
        <w:t xml:space="preserve">ijksregisternummer van de betrokkene te gebruiken als sleutel. Duid telkens aan of de andere instanties die betrokken zijn bij deze verbindingen gemachtigd zijn om het </w:t>
      </w:r>
      <w:r w:rsidR="00CB1DFC">
        <w:t>R</w:t>
      </w:r>
      <w:r w:rsidRPr="00E01F8B">
        <w:t>ijksregisternummer te gebruiken.</w:t>
      </w:r>
    </w:p>
    <w:p w14:paraId="1D36DEF0" w14:textId="77777777" w:rsidR="00DE4C1D" w:rsidRPr="00E01F8B" w:rsidRDefault="00DE4C1D" w:rsidP="00CC6294"/>
    <w:p w14:paraId="5D1355AF" w14:textId="77777777" w:rsidR="00627C51" w:rsidRDefault="00627C51" w:rsidP="00CC6294">
      <w:r w:rsidRPr="00E01F8B">
        <w:t>Vermeld per verbinding de aard van de verbinding, de naam van de ontvanger en of de ontvanger al dan niet</w:t>
      </w:r>
      <w:r w:rsidR="00DE4C1D">
        <w:t xml:space="preserve"> beschikt over een machtiging. </w:t>
      </w:r>
      <w:r w:rsidRPr="00E01F8B">
        <w:t>Vermeld de gevraagde gegevens voor iedere netwerkverbinding afzonderlijk door een bijlage toe te voegen met de gevraagde gegevens per netwerkverbinding.</w:t>
      </w:r>
    </w:p>
    <w:p w14:paraId="49CAF2C4" w14:textId="77777777" w:rsidR="0051531B" w:rsidRPr="00E01F8B" w:rsidRDefault="0051531B" w:rsidP="00CC6294"/>
    <w:tbl>
      <w:tblPr>
        <w:tblW w:w="85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627C51" w:rsidRPr="00E01F8B" w14:paraId="78E5ED35" w14:textId="77777777" w:rsidTr="0075409E">
        <w:tc>
          <w:tcPr>
            <w:tcW w:w="4252" w:type="dxa"/>
            <w:shd w:val="clear" w:color="auto" w:fill="auto"/>
          </w:tcPr>
          <w:p w14:paraId="09D01B07" w14:textId="77777777" w:rsidR="00627C51" w:rsidRPr="00E01F8B" w:rsidRDefault="00627C51" w:rsidP="0051531B">
            <w:pPr>
              <w:ind w:left="0"/>
            </w:pPr>
            <w:r w:rsidRPr="00E01F8B">
              <w:t>Reden van informatieverstrekking</w:t>
            </w:r>
          </w:p>
        </w:tc>
        <w:tc>
          <w:tcPr>
            <w:tcW w:w="4252" w:type="dxa"/>
            <w:shd w:val="clear" w:color="auto" w:fill="auto"/>
          </w:tcPr>
          <w:p w14:paraId="0FA99C82" w14:textId="77777777" w:rsidR="00627C51" w:rsidRPr="00E01F8B" w:rsidRDefault="00627C51" w:rsidP="0051531B">
            <w:pPr>
              <w:ind w:left="0"/>
            </w:pPr>
          </w:p>
        </w:tc>
      </w:tr>
      <w:tr w:rsidR="00627C51" w:rsidRPr="00E01F8B" w14:paraId="26876312" w14:textId="77777777" w:rsidTr="0075409E">
        <w:tc>
          <w:tcPr>
            <w:tcW w:w="4252" w:type="dxa"/>
            <w:shd w:val="clear" w:color="auto" w:fill="auto"/>
          </w:tcPr>
          <w:p w14:paraId="27C9FD1F" w14:textId="77777777" w:rsidR="00627C51" w:rsidRPr="00E01F8B" w:rsidRDefault="00627C51" w:rsidP="0051531B">
            <w:pPr>
              <w:ind w:left="0"/>
            </w:pPr>
            <w:r w:rsidRPr="00E01F8B">
              <w:t>Ontvanger</w:t>
            </w:r>
          </w:p>
        </w:tc>
        <w:tc>
          <w:tcPr>
            <w:tcW w:w="4252" w:type="dxa"/>
            <w:shd w:val="clear" w:color="auto" w:fill="auto"/>
          </w:tcPr>
          <w:p w14:paraId="0B005346" w14:textId="77777777" w:rsidR="00627C51" w:rsidRPr="00E01F8B" w:rsidRDefault="00627C51" w:rsidP="0051531B">
            <w:pPr>
              <w:ind w:left="0"/>
            </w:pPr>
          </w:p>
        </w:tc>
      </w:tr>
      <w:tr w:rsidR="00627C51" w:rsidRPr="000315E5" w14:paraId="15CEC516" w14:textId="77777777" w:rsidTr="0075409E">
        <w:tc>
          <w:tcPr>
            <w:tcW w:w="4252" w:type="dxa"/>
            <w:shd w:val="clear" w:color="auto" w:fill="auto"/>
          </w:tcPr>
          <w:p w14:paraId="32F07DAF" w14:textId="77777777" w:rsidR="00627C51" w:rsidRPr="00E01F8B" w:rsidRDefault="00627C51" w:rsidP="0051531B">
            <w:pPr>
              <w:ind w:left="0"/>
            </w:pPr>
            <w:r w:rsidRPr="00E01F8B">
              <w:t xml:space="preserve">Beschikt de ontvanger over een machtiging om het </w:t>
            </w:r>
            <w:r w:rsidR="00CB1DFC">
              <w:t>R</w:t>
            </w:r>
            <w:r w:rsidRPr="00E01F8B">
              <w:t>ijksregisternummer te gebruiken</w:t>
            </w:r>
          </w:p>
        </w:tc>
        <w:tc>
          <w:tcPr>
            <w:tcW w:w="4252" w:type="dxa"/>
            <w:shd w:val="clear" w:color="auto" w:fill="auto"/>
          </w:tcPr>
          <w:p w14:paraId="4F127BBD" w14:textId="77777777" w:rsidR="00627C51" w:rsidRPr="00E01F8B" w:rsidRDefault="00627C51" w:rsidP="0051531B">
            <w:pPr>
              <w:ind w:left="0"/>
            </w:pPr>
            <w:r w:rsidRPr="00E01F8B">
              <w:rPr>
                <w:rFonts w:ascii="MS Gothic" w:eastAsia="MS Gothic" w:hAnsi="MS Gothic" w:hint="eastAsia"/>
              </w:rPr>
              <w:t>☐</w:t>
            </w:r>
            <w:r w:rsidRPr="00E01F8B">
              <w:t>Ja, vermeld de referentie:</w:t>
            </w:r>
          </w:p>
          <w:p w14:paraId="1321E159" w14:textId="77777777" w:rsidR="00627C51" w:rsidRPr="00E01F8B" w:rsidRDefault="00627C51" w:rsidP="0051531B">
            <w:pPr>
              <w:ind w:left="0"/>
            </w:pPr>
            <w:r w:rsidRPr="00E01F8B">
              <w:rPr>
                <w:rFonts w:ascii="MS Gothic" w:eastAsia="MS Gothic" w:hAnsi="MS Gothic" w:hint="eastAsia"/>
              </w:rPr>
              <w:t>☐</w:t>
            </w:r>
            <w:r w:rsidRPr="00E01F8B">
              <w:t>Neen</w:t>
            </w:r>
          </w:p>
        </w:tc>
      </w:tr>
      <w:tr w:rsidR="00627C51" w:rsidRPr="000315E5" w14:paraId="310E8D35" w14:textId="77777777" w:rsidTr="0075409E">
        <w:tc>
          <w:tcPr>
            <w:tcW w:w="4252" w:type="dxa"/>
            <w:shd w:val="clear" w:color="auto" w:fill="auto"/>
          </w:tcPr>
          <w:p w14:paraId="386BA7D9" w14:textId="77777777" w:rsidR="00627C51" w:rsidRPr="00E01F8B" w:rsidRDefault="00627C51" w:rsidP="0051531B">
            <w:pPr>
              <w:ind w:left="0"/>
            </w:pPr>
            <w:r w:rsidRPr="00E01F8B">
              <w:t xml:space="preserve">Werd de gegevensstroom (verstrekking van gegevens andere dan het </w:t>
            </w:r>
            <w:r w:rsidR="00CB1DFC">
              <w:t>R</w:t>
            </w:r>
            <w:r w:rsidRPr="00E01F8B">
              <w:t>ijksregisternummer) gemachtigd door een ander sectoraal comité of door d</w:t>
            </w:r>
            <w:r w:rsidR="00397DEE">
              <w:t>e</w:t>
            </w:r>
            <w:r w:rsidRPr="00E01F8B">
              <w:t xml:space="preserve"> Vlaamse </w:t>
            </w:r>
            <w:proofErr w:type="spellStart"/>
            <w:r w:rsidRPr="00E01F8B">
              <w:t>Toezichtscommissie</w:t>
            </w:r>
            <w:proofErr w:type="spellEnd"/>
          </w:p>
        </w:tc>
        <w:tc>
          <w:tcPr>
            <w:tcW w:w="4252" w:type="dxa"/>
            <w:shd w:val="clear" w:color="auto" w:fill="auto"/>
          </w:tcPr>
          <w:p w14:paraId="1512F4EB" w14:textId="77777777" w:rsidR="00627C51" w:rsidRPr="00E01F8B" w:rsidRDefault="00627C51" w:rsidP="0051531B">
            <w:pPr>
              <w:ind w:left="0"/>
            </w:pPr>
            <w:r w:rsidRPr="00E01F8B">
              <w:rPr>
                <w:rFonts w:ascii="MS Gothic" w:eastAsia="MS Gothic" w:hAnsi="MS Gothic" w:hint="eastAsia"/>
              </w:rPr>
              <w:t>☐</w:t>
            </w:r>
            <w:r w:rsidRPr="00E01F8B">
              <w:t>Ja, vermeld de referentie:</w:t>
            </w:r>
          </w:p>
          <w:p w14:paraId="134AA0FC" w14:textId="77777777" w:rsidR="00627C51" w:rsidRPr="00E01F8B" w:rsidRDefault="00627C51" w:rsidP="0051531B">
            <w:pPr>
              <w:ind w:left="0"/>
            </w:pPr>
            <w:r w:rsidRPr="00E01F8B">
              <w:rPr>
                <w:rFonts w:ascii="MS Gothic" w:eastAsia="MS Gothic" w:hAnsi="MS Gothic" w:hint="eastAsia"/>
              </w:rPr>
              <w:t>☐</w:t>
            </w:r>
            <w:r w:rsidRPr="00E01F8B">
              <w:t>Neen</w:t>
            </w:r>
          </w:p>
        </w:tc>
      </w:tr>
    </w:tbl>
    <w:p w14:paraId="164C03CC" w14:textId="77777777" w:rsidR="0051531B" w:rsidRDefault="0051531B" w:rsidP="00CC6294"/>
    <w:p w14:paraId="7D3A5EE8" w14:textId="77777777" w:rsidR="00BA533D" w:rsidRDefault="00BA533D" w:rsidP="00CC6294"/>
    <w:p w14:paraId="4357D428" w14:textId="77777777" w:rsidR="00BA533D" w:rsidRDefault="00BA533D" w:rsidP="00CC6294"/>
    <w:p w14:paraId="1B72CF56" w14:textId="77777777" w:rsidR="00BA533D" w:rsidRDefault="00BA533D" w:rsidP="00CC6294"/>
    <w:p w14:paraId="01BABD7E" w14:textId="19774601" w:rsidR="00BA533D" w:rsidRDefault="00917B1E" w:rsidP="00155AAC">
      <w:pPr>
        <w:ind w:left="0"/>
        <w:jc w:val="left"/>
      </w:pPr>
      <w:r>
        <w:br w:type="page"/>
      </w:r>
    </w:p>
    <w:p w14:paraId="74043E2C" w14:textId="77777777" w:rsidR="004E2072" w:rsidRPr="00917B1E" w:rsidRDefault="008673F3" w:rsidP="00A67F71">
      <w:pPr>
        <w:pStyle w:val="Titre2"/>
      </w:pPr>
      <w:r w:rsidRPr="00917B1E">
        <w:t>Historiek</w:t>
      </w:r>
      <w:r w:rsidR="00BA533D" w:rsidRPr="00917B1E">
        <w:t xml:space="preserve"> </w:t>
      </w:r>
      <w:r w:rsidR="00A67F71" w:rsidRPr="00917B1E">
        <w:rPr>
          <w:lang w:val="nl"/>
        </w:rPr>
        <w:t xml:space="preserve">van de wijzigingen aangebracht aan de gegevens waarvan de toegang wordt gevraagd </w:t>
      </w:r>
    </w:p>
    <w:tbl>
      <w:tblPr>
        <w:tblStyle w:val="Grilledutableau"/>
        <w:tblW w:w="0" w:type="auto"/>
        <w:tblInd w:w="567" w:type="dxa"/>
        <w:tblLook w:val="04A0" w:firstRow="1" w:lastRow="0" w:firstColumn="1" w:lastColumn="0" w:noHBand="0" w:noVBand="1"/>
      </w:tblPr>
      <w:tblGrid>
        <w:gridCol w:w="4306"/>
        <w:gridCol w:w="4187"/>
      </w:tblGrid>
      <w:tr w:rsidR="004E2072" w14:paraId="39CA9AF2" w14:textId="77777777" w:rsidTr="005F5879">
        <w:tc>
          <w:tcPr>
            <w:tcW w:w="4306" w:type="dxa"/>
          </w:tcPr>
          <w:p w14:paraId="61D20F0D" w14:textId="77777777" w:rsidR="004E2072" w:rsidRDefault="004E2072" w:rsidP="005F5879">
            <w:pPr>
              <w:ind w:left="0"/>
            </w:pPr>
            <w:r>
              <w:t>Vermeld de gegevens waarvoor u een historiek vraagt en motiveer voor elk gegeven de noodzakelijkheid</w:t>
            </w:r>
          </w:p>
        </w:tc>
        <w:tc>
          <w:tcPr>
            <w:tcW w:w="4187" w:type="dxa"/>
          </w:tcPr>
          <w:p w14:paraId="52985A3C" w14:textId="77777777" w:rsidR="004E2072" w:rsidRDefault="004E2072" w:rsidP="005F5879"/>
        </w:tc>
      </w:tr>
      <w:tr w:rsidR="004E2072" w14:paraId="41DEA29F" w14:textId="77777777" w:rsidTr="005F5879">
        <w:tc>
          <w:tcPr>
            <w:tcW w:w="4306" w:type="dxa"/>
          </w:tcPr>
          <w:p w14:paraId="2CA70604" w14:textId="77777777" w:rsidR="004E2072" w:rsidRDefault="004E2072" w:rsidP="005F5879">
            <w:pPr>
              <w:ind w:left="0"/>
            </w:pPr>
            <w:r>
              <w:t xml:space="preserve">Specifieer de duur van de historiek voor elk gegeven en motiveer </w:t>
            </w:r>
          </w:p>
        </w:tc>
        <w:tc>
          <w:tcPr>
            <w:tcW w:w="4187" w:type="dxa"/>
          </w:tcPr>
          <w:p w14:paraId="1E9E819A" w14:textId="77777777" w:rsidR="004E2072" w:rsidRDefault="004E2072" w:rsidP="005F5879"/>
        </w:tc>
      </w:tr>
    </w:tbl>
    <w:p w14:paraId="15119803" w14:textId="77777777" w:rsidR="00BA0FF0" w:rsidRDefault="00BA0FF0" w:rsidP="00BA0FF0">
      <w:pPr>
        <w:pStyle w:val="Titre2"/>
        <w:numPr>
          <w:ilvl w:val="0"/>
          <w:numId w:val="0"/>
        </w:numPr>
        <w:ind w:left="567"/>
      </w:pPr>
    </w:p>
    <w:p w14:paraId="0AC46198" w14:textId="77777777" w:rsidR="0051531B" w:rsidRDefault="0051531B" w:rsidP="005F5879">
      <w:pPr>
        <w:pStyle w:val="Titre2"/>
        <w:numPr>
          <w:ilvl w:val="0"/>
          <w:numId w:val="0"/>
        </w:numPr>
        <w:ind w:left="567"/>
      </w:pPr>
      <w:bookmarkStart w:id="0" w:name="_GoBack"/>
      <w:bookmarkEnd w:id="0"/>
      <w:r>
        <w:br w:type="page"/>
      </w:r>
    </w:p>
    <w:p w14:paraId="2AE0C3FC" w14:textId="77777777" w:rsidR="00627C51" w:rsidRPr="00E01F8B" w:rsidRDefault="00590B34" w:rsidP="0051531B">
      <w:pPr>
        <w:pStyle w:val="Titre1"/>
      </w:pPr>
      <w:r>
        <w:t>B</w:t>
      </w:r>
      <w:r w:rsidR="00627C51" w:rsidRPr="00E01F8B">
        <w:t>ewijsstukken en ondertekening</w:t>
      </w:r>
    </w:p>
    <w:p w14:paraId="0BCB6421" w14:textId="77777777" w:rsidR="00627C51" w:rsidRPr="007C2A41" w:rsidRDefault="00590B34" w:rsidP="00CC6294">
      <w:pPr>
        <w:pStyle w:val="Titre2"/>
      </w:pPr>
      <w:r>
        <w:t>B</w:t>
      </w:r>
      <w:r w:rsidR="00627C51" w:rsidRPr="007C2A41">
        <w:t>ewijsstukken</w:t>
      </w:r>
    </w:p>
    <w:p w14:paraId="14CD07B4" w14:textId="77777777" w:rsidR="00627C51" w:rsidRDefault="00627C51" w:rsidP="00CC6294">
      <w:r w:rsidRPr="00AB51D2">
        <w:t xml:space="preserve">Verzamel alle bewijsstukken of andere relevante informatie die u niet kon onderbrengen in </w:t>
      </w:r>
      <w:r w:rsidR="00590B34">
        <w:t>dit</w:t>
      </w:r>
      <w:r w:rsidRPr="00AB51D2">
        <w:t xml:space="preserve"> formulier en die u </w:t>
      </w:r>
      <w:r w:rsidR="00590B34">
        <w:t>eventueel</w:t>
      </w:r>
      <w:r w:rsidRPr="00AB51D2">
        <w:t xml:space="preserve"> bij dit formulier wil/moet </w:t>
      </w:r>
      <w:r w:rsidR="00590B34">
        <w:t>bij</w:t>
      </w:r>
      <w:r w:rsidRPr="00AB51D2">
        <w:t>voegen</w:t>
      </w:r>
      <w:r w:rsidR="00590B34">
        <w:t xml:space="preserve"> om uw aanvraag te verantwoorden</w:t>
      </w:r>
      <w:r w:rsidRPr="00AB51D2">
        <w:t>.</w:t>
      </w:r>
    </w:p>
    <w:p w14:paraId="18AD4355" w14:textId="77777777" w:rsidR="00627C51" w:rsidRDefault="00627C51" w:rsidP="00CC6294">
      <w:r>
        <w:t>In onderstaande tabel kan u deze bijlagen aanduiden met hun respectieve titel. Gelieve ze ook te nummeren en de paragraaf waarbij ze horen</w:t>
      </w:r>
      <w:r w:rsidR="00590B34">
        <w:t>,</w:t>
      </w:r>
      <w:r>
        <w:t xml:space="preserve"> te vermelden.</w:t>
      </w:r>
    </w:p>
    <w:p w14:paraId="49FCDD88" w14:textId="77777777" w:rsidR="0051531B" w:rsidRDefault="0051531B" w:rsidP="00CC6294"/>
    <w:tbl>
      <w:tblPr>
        <w:tblStyle w:val="Grilledutableau"/>
        <w:tblW w:w="8503" w:type="dxa"/>
        <w:tblInd w:w="567" w:type="dxa"/>
        <w:tblLook w:val="04A0" w:firstRow="1" w:lastRow="0" w:firstColumn="1" w:lastColumn="0" w:noHBand="0" w:noVBand="1"/>
      </w:tblPr>
      <w:tblGrid>
        <w:gridCol w:w="5669"/>
        <w:gridCol w:w="1417"/>
        <w:gridCol w:w="1417"/>
      </w:tblGrid>
      <w:tr w:rsidR="00627C51" w14:paraId="06C1B238" w14:textId="77777777" w:rsidTr="0075409E">
        <w:tc>
          <w:tcPr>
            <w:tcW w:w="5669" w:type="dxa"/>
          </w:tcPr>
          <w:p w14:paraId="04CB9974" w14:textId="77777777" w:rsidR="00627C51" w:rsidRDefault="00627C51" w:rsidP="00AA3CC6">
            <w:pPr>
              <w:ind w:left="0"/>
            </w:pPr>
            <w:r>
              <w:t>Titel Document</w:t>
            </w:r>
          </w:p>
        </w:tc>
        <w:tc>
          <w:tcPr>
            <w:tcW w:w="1417" w:type="dxa"/>
          </w:tcPr>
          <w:p w14:paraId="11CAB1F6" w14:textId="77777777" w:rsidR="00627C51" w:rsidRDefault="00627C51" w:rsidP="00AA3CC6">
            <w:pPr>
              <w:ind w:left="0"/>
            </w:pPr>
            <w:r>
              <w:t>Nr</w:t>
            </w:r>
            <w:r w:rsidR="00590B34">
              <w:t>.</w:t>
            </w:r>
            <w:r>
              <w:t xml:space="preserve"> Document</w:t>
            </w:r>
          </w:p>
        </w:tc>
        <w:tc>
          <w:tcPr>
            <w:tcW w:w="1417" w:type="dxa"/>
          </w:tcPr>
          <w:p w14:paraId="2819F466" w14:textId="77777777" w:rsidR="00627C51" w:rsidRDefault="00627C51" w:rsidP="00AA3CC6">
            <w:pPr>
              <w:ind w:left="0"/>
            </w:pPr>
            <w:r>
              <w:t>Paragraaf</w:t>
            </w:r>
          </w:p>
        </w:tc>
      </w:tr>
      <w:tr w:rsidR="00627C51" w14:paraId="3D45A0D0" w14:textId="77777777" w:rsidTr="0075409E">
        <w:tc>
          <w:tcPr>
            <w:tcW w:w="5669" w:type="dxa"/>
          </w:tcPr>
          <w:p w14:paraId="4FDEB48E" w14:textId="77777777" w:rsidR="00627C51" w:rsidRDefault="00627C51" w:rsidP="00AA3CC6">
            <w:pPr>
              <w:ind w:left="0"/>
            </w:pPr>
          </w:p>
        </w:tc>
        <w:tc>
          <w:tcPr>
            <w:tcW w:w="1417" w:type="dxa"/>
          </w:tcPr>
          <w:p w14:paraId="2DC19DDA" w14:textId="77777777" w:rsidR="00627C51" w:rsidRDefault="00627C51" w:rsidP="00AA3CC6">
            <w:pPr>
              <w:ind w:left="0"/>
            </w:pPr>
          </w:p>
        </w:tc>
        <w:tc>
          <w:tcPr>
            <w:tcW w:w="1417" w:type="dxa"/>
          </w:tcPr>
          <w:p w14:paraId="77D18E1B" w14:textId="77777777" w:rsidR="00627C51" w:rsidRDefault="00627C51" w:rsidP="00AA3CC6">
            <w:pPr>
              <w:ind w:left="0"/>
            </w:pPr>
          </w:p>
        </w:tc>
      </w:tr>
      <w:tr w:rsidR="00627C51" w14:paraId="4D7BA272" w14:textId="77777777" w:rsidTr="0075409E">
        <w:tc>
          <w:tcPr>
            <w:tcW w:w="5669" w:type="dxa"/>
          </w:tcPr>
          <w:p w14:paraId="333720E8" w14:textId="77777777" w:rsidR="00627C51" w:rsidRDefault="00627C51" w:rsidP="00AA3CC6">
            <w:pPr>
              <w:ind w:left="0"/>
            </w:pPr>
          </w:p>
        </w:tc>
        <w:tc>
          <w:tcPr>
            <w:tcW w:w="1417" w:type="dxa"/>
          </w:tcPr>
          <w:p w14:paraId="64F639D9" w14:textId="77777777" w:rsidR="00627C51" w:rsidRDefault="00627C51" w:rsidP="00AA3CC6">
            <w:pPr>
              <w:ind w:left="0"/>
            </w:pPr>
          </w:p>
        </w:tc>
        <w:tc>
          <w:tcPr>
            <w:tcW w:w="1417" w:type="dxa"/>
          </w:tcPr>
          <w:p w14:paraId="5516244E" w14:textId="77777777" w:rsidR="00627C51" w:rsidRDefault="00627C51" w:rsidP="00AA3CC6">
            <w:pPr>
              <w:ind w:left="0"/>
            </w:pPr>
          </w:p>
        </w:tc>
      </w:tr>
      <w:tr w:rsidR="00627C51" w14:paraId="2CD48078" w14:textId="77777777" w:rsidTr="0075409E">
        <w:tc>
          <w:tcPr>
            <w:tcW w:w="5669" w:type="dxa"/>
          </w:tcPr>
          <w:p w14:paraId="1B13CEA7" w14:textId="77777777" w:rsidR="00627C51" w:rsidRDefault="00627C51" w:rsidP="00AA3CC6">
            <w:pPr>
              <w:ind w:left="0"/>
            </w:pPr>
          </w:p>
        </w:tc>
        <w:tc>
          <w:tcPr>
            <w:tcW w:w="1417" w:type="dxa"/>
          </w:tcPr>
          <w:p w14:paraId="61EB8AF9" w14:textId="77777777" w:rsidR="00627C51" w:rsidRDefault="00627C51" w:rsidP="00AA3CC6">
            <w:pPr>
              <w:ind w:left="0"/>
            </w:pPr>
          </w:p>
        </w:tc>
        <w:tc>
          <w:tcPr>
            <w:tcW w:w="1417" w:type="dxa"/>
          </w:tcPr>
          <w:p w14:paraId="243F560A" w14:textId="77777777" w:rsidR="00627C51" w:rsidRDefault="00627C51" w:rsidP="00AA3CC6">
            <w:pPr>
              <w:ind w:left="0"/>
            </w:pPr>
          </w:p>
        </w:tc>
      </w:tr>
      <w:tr w:rsidR="00627C51" w14:paraId="539920F1" w14:textId="77777777" w:rsidTr="0075409E">
        <w:tc>
          <w:tcPr>
            <w:tcW w:w="5669" w:type="dxa"/>
          </w:tcPr>
          <w:p w14:paraId="6F515654" w14:textId="77777777" w:rsidR="00627C51" w:rsidRDefault="00627C51" w:rsidP="00AA3CC6">
            <w:pPr>
              <w:ind w:left="0"/>
            </w:pPr>
          </w:p>
        </w:tc>
        <w:tc>
          <w:tcPr>
            <w:tcW w:w="1417" w:type="dxa"/>
          </w:tcPr>
          <w:p w14:paraId="1E69D372" w14:textId="77777777" w:rsidR="00627C51" w:rsidRDefault="00627C51" w:rsidP="00AA3CC6">
            <w:pPr>
              <w:ind w:left="0"/>
            </w:pPr>
          </w:p>
        </w:tc>
        <w:tc>
          <w:tcPr>
            <w:tcW w:w="1417" w:type="dxa"/>
          </w:tcPr>
          <w:p w14:paraId="5CE18ADD" w14:textId="77777777" w:rsidR="00627C51" w:rsidRDefault="00627C51" w:rsidP="00AA3CC6">
            <w:pPr>
              <w:ind w:left="0"/>
            </w:pPr>
          </w:p>
        </w:tc>
      </w:tr>
      <w:tr w:rsidR="00627C51" w14:paraId="29021167" w14:textId="77777777" w:rsidTr="0075409E">
        <w:tc>
          <w:tcPr>
            <w:tcW w:w="5669" w:type="dxa"/>
          </w:tcPr>
          <w:p w14:paraId="3491A387" w14:textId="77777777" w:rsidR="00627C51" w:rsidRDefault="00627C51" w:rsidP="00AA3CC6">
            <w:pPr>
              <w:ind w:left="0"/>
            </w:pPr>
          </w:p>
        </w:tc>
        <w:tc>
          <w:tcPr>
            <w:tcW w:w="1417" w:type="dxa"/>
          </w:tcPr>
          <w:p w14:paraId="523B540C" w14:textId="77777777" w:rsidR="00627C51" w:rsidRDefault="00627C51" w:rsidP="00AA3CC6">
            <w:pPr>
              <w:ind w:left="0"/>
            </w:pPr>
          </w:p>
        </w:tc>
        <w:tc>
          <w:tcPr>
            <w:tcW w:w="1417" w:type="dxa"/>
          </w:tcPr>
          <w:p w14:paraId="491440AD" w14:textId="77777777" w:rsidR="00627C51" w:rsidRDefault="00627C51" w:rsidP="00AA3CC6">
            <w:pPr>
              <w:ind w:left="0"/>
            </w:pPr>
          </w:p>
        </w:tc>
      </w:tr>
      <w:tr w:rsidR="00627C51" w14:paraId="4D84E227" w14:textId="77777777" w:rsidTr="0075409E">
        <w:tc>
          <w:tcPr>
            <w:tcW w:w="5669" w:type="dxa"/>
          </w:tcPr>
          <w:p w14:paraId="4F626D1D" w14:textId="77777777" w:rsidR="00627C51" w:rsidRDefault="00627C51" w:rsidP="00AA3CC6">
            <w:pPr>
              <w:ind w:left="0"/>
            </w:pPr>
          </w:p>
        </w:tc>
        <w:tc>
          <w:tcPr>
            <w:tcW w:w="1417" w:type="dxa"/>
          </w:tcPr>
          <w:p w14:paraId="0E00E36E" w14:textId="77777777" w:rsidR="00627C51" w:rsidRDefault="00627C51" w:rsidP="00AA3CC6">
            <w:pPr>
              <w:ind w:left="0"/>
            </w:pPr>
          </w:p>
        </w:tc>
        <w:tc>
          <w:tcPr>
            <w:tcW w:w="1417" w:type="dxa"/>
          </w:tcPr>
          <w:p w14:paraId="5321AA08" w14:textId="77777777" w:rsidR="00627C51" w:rsidRDefault="00627C51" w:rsidP="00AA3CC6">
            <w:pPr>
              <w:ind w:left="0"/>
            </w:pPr>
          </w:p>
        </w:tc>
      </w:tr>
      <w:tr w:rsidR="00627C51" w14:paraId="2D09D634" w14:textId="77777777" w:rsidTr="0075409E">
        <w:tc>
          <w:tcPr>
            <w:tcW w:w="5669" w:type="dxa"/>
          </w:tcPr>
          <w:p w14:paraId="7DE4C58F" w14:textId="77777777" w:rsidR="00627C51" w:rsidRDefault="00627C51" w:rsidP="00AA3CC6">
            <w:pPr>
              <w:ind w:left="0"/>
            </w:pPr>
          </w:p>
        </w:tc>
        <w:tc>
          <w:tcPr>
            <w:tcW w:w="1417" w:type="dxa"/>
          </w:tcPr>
          <w:p w14:paraId="4C7C0585" w14:textId="77777777" w:rsidR="00627C51" w:rsidRDefault="00627C51" w:rsidP="00AA3CC6">
            <w:pPr>
              <w:ind w:left="0"/>
            </w:pPr>
          </w:p>
        </w:tc>
        <w:tc>
          <w:tcPr>
            <w:tcW w:w="1417" w:type="dxa"/>
          </w:tcPr>
          <w:p w14:paraId="4CECA1D9" w14:textId="77777777" w:rsidR="00627C51" w:rsidRDefault="00627C51" w:rsidP="00AA3CC6">
            <w:pPr>
              <w:ind w:left="0"/>
            </w:pPr>
          </w:p>
        </w:tc>
      </w:tr>
      <w:tr w:rsidR="00627C51" w14:paraId="6465702E" w14:textId="77777777" w:rsidTr="0075409E">
        <w:tc>
          <w:tcPr>
            <w:tcW w:w="5669" w:type="dxa"/>
          </w:tcPr>
          <w:p w14:paraId="6D6B5098" w14:textId="77777777" w:rsidR="00627C51" w:rsidRDefault="00627C51" w:rsidP="00AA3CC6">
            <w:pPr>
              <w:ind w:left="0"/>
            </w:pPr>
          </w:p>
        </w:tc>
        <w:tc>
          <w:tcPr>
            <w:tcW w:w="1417" w:type="dxa"/>
          </w:tcPr>
          <w:p w14:paraId="48FFD0E7" w14:textId="77777777" w:rsidR="00627C51" w:rsidRDefault="00627C51" w:rsidP="00AA3CC6">
            <w:pPr>
              <w:ind w:left="0"/>
            </w:pPr>
          </w:p>
        </w:tc>
        <w:tc>
          <w:tcPr>
            <w:tcW w:w="1417" w:type="dxa"/>
          </w:tcPr>
          <w:p w14:paraId="18FE0729" w14:textId="77777777" w:rsidR="00627C51" w:rsidRDefault="00627C51" w:rsidP="00AA3CC6">
            <w:pPr>
              <w:ind w:left="0"/>
            </w:pPr>
          </w:p>
        </w:tc>
      </w:tr>
      <w:tr w:rsidR="00627C51" w14:paraId="52E5845B" w14:textId="77777777" w:rsidTr="0075409E">
        <w:tc>
          <w:tcPr>
            <w:tcW w:w="5669" w:type="dxa"/>
          </w:tcPr>
          <w:p w14:paraId="228D8F12" w14:textId="77777777" w:rsidR="00627C51" w:rsidRDefault="00627C51" w:rsidP="00AA3CC6">
            <w:pPr>
              <w:ind w:left="0"/>
            </w:pPr>
          </w:p>
        </w:tc>
        <w:tc>
          <w:tcPr>
            <w:tcW w:w="1417" w:type="dxa"/>
          </w:tcPr>
          <w:p w14:paraId="2BB670C5" w14:textId="77777777" w:rsidR="00627C51" w:rsidRDefault="00627C51" w:rsidP="00AA3CC6">
            <w:pPr>
              <w:ind w:left="0"/>
            </w:pPr>
          </w:p>
        </w:tc>
        <w:tc>
          <w:tcPr>
            <w:tcW w:w="1417" w:type="dxa"/>
          </w:tcPr>
          <w:p w14:paraId="1110F722" w14:textId="77777777" w:rsidR="00627C51" w:rsidRDefault="00627C51" w:rsidP="00AA3CC6">
            <w:pPr>
              <w:ind w:left="0"/>
            </w:pPr>
          </w:p>
        </w:tc>
      </w:tr>
      <w:tr w:rsidR="00627C51" w14:paraId="70BAEA99" w14:textId="77777777" w:rsidTr="0075409E">
        <w:tc>
          <w:tcPr>
            <w:tcW w:w="5669" w:type="dxa"/>
          </w:tcPr>
          <w:p w14:paraId="4A1368F4" w14:textId="77777777" w:rsidR="00627C51" w:rsidRDefault="00627C51" w:rsidP="00AA3CC6">
            <w:pPr>
              <w:ind w:left="0"/>
            </w:pPr>
          </w:p>
        </w:tc>
        <w:tc>
          <w:tcPr>
            <w:tcW w:w="1417" w:type="dxa"/>
          </w:tcPr>
          <w:p w14:paraId="65AE46EF" w14:textId="77777777" w:rsidR="00627C51" w:rsidRDefault="00627C51" w:rsidP="00AA3CC6">
            <w:pPr>
              <w:ind w:left="0"/>
            </w:pPr>
          </w:p>
        </w:tc>
        <w:tc>
          <w:tcPr>
            <w:tcW w:w="1417" w:type="dxa"/>
          </w:tcPr>
          <w:p w14:paraId="69E4270C" w14:textId="77777777" w:rsidR="00627C51" w:rsidRDefault="00627C51" w:rsidP="00AA3CC6">
            <w:pPr>
              <w:ind w:left="0"/>
            </w:pPr>
          </w:p>
        </w:tc>
      </w:tr>
      <w:tr w:rsidR="00627C51" w14:paraId="10283A51" w14:textId="77777777" w:rsidTr="0075409E">
        <w:tc>
          <w:tcPr>
            <w:tcW w:w="5669" w:type="dxa"/>
          </w:tcPr>
          <w:p w14:paraId="4DC6D75B" w14:textId="77777777" w:rsidR="00627C51" w:rsidRDefault="00627C51" w:rsidP="00AA3CC6">
            <w:pPr>
              <w:ind w:left="0"/>
            </w:pPr>
          </w:p>
        </w:tc>
        <w:tc>
          <w:tcPr>
            <w:tcW w:w="1417" w:type="dxa"/>
          </w:tcPr>
          <w:p w14:paraId="6040ADED" w14:textId="77777777" w:rsidR="00627C51" w:rsidRDefault="00627C51" w:rsidP="00AA3CC6">
            <w:pPr>
              <w:ind w:left="0"/>
            </w:pPr>
          </w:p>
        </w:tc>
        <w:tc>
          <w:tcPr>
            <w:tcW w:w="1417" w:type="dxa"/>
          </w:tcPr>
          <w:p w14:paraId="2C5D3E35" w14:textId="77777777" w:rsidR="00627C51" w:rsidRDefault="00627C51" w:rsidP="00AA3CC6">
            <w:pPr>
              <w:ind w:left="0"/>
            </w:pPr>
          </w:p>
        </w:tc>
      </w:tr>
      <w:tr w:rsidR="00627C51" w14:paraId="19E24AFD" w14:textId="77777777" w:rsidTr="0075409E">
        <w:tc>
          <w:tcPr>
            <w:tcW w:w="5669" w:type="dxa"/>
          </w:tcPr>
          <w:p w14:paraId="7251FEB4" w14:textId="77777777" w:rsidR="00627C51" w:rsidRDefault="00627C51" w:rsidP="00AA3CC6">
            <w:pPr>
              <w:ind w:left="0"/>
            </w:pPr>
          </w:p>
        </w:tc>
        <w:tc>
          <w:tcPr>
            <w:tcW w:w="1417" w:type="dxa"/>
          </w:tcPr>
          <w:p w14:paraId="4EA531F5" w14:textId="77777777" w:rsidR="00627C51" w:rsidRDefault="00627C51" w:rsidP="00AA3CC6">
            <w:pPr>
              <w:ind w:left="0"/>
            </w:pPr>
          </w:p>
        </w:tc>
        <w:tc>
          <w:tcPr>
            <w:tcW w:w="1417" w:type="dxa"/>
          </w:tcPr>
          <w:p w14:paraId="327A5381" w14:textId="77777777" w:rsidR="00627C51" w:rsidRDefault="00627C51" w:rsidP="00AA3CC6">
            <w:pPr>
              <w:ind w:left="0"/>
            </w:pPr>
          </w:p>
        </w:tc>
      </w:tr>
      <w:tr w:rsidR="00627C51" w14:paraId="0F3F64E3" w14:textId="77777777" w:rsidTr="0075409E">
        <w:tc>
          <w:tcPr>
            <w:tcW w:w="5669" w:type="dxa"/>
          </w:tcPr>
          <w:p w14:paraId="19639E8F" w14:textId="77777777" w:rsidR="00627C51" w:rsidRDefault="00627C51" w:rsidP="00AA3CC6">
            <w:pPr>
              <w:ind w:left="0"/>
            </w:pPr>
          </w:p>
        </w:tc>
        <w:tc>
          <w:tcPr>
            <w:tcW w:w="1417" w:type="dxa"/>
          </w:tcPr>
          <w:p w14:paraId="1DC694D7" w14:textId="77777777" w:rsidR="00627C51" w:rsidRDefault="00627C51" w:rsidP="00AA3CC6">
            <w:pPr>
              <w:ind w:left="0"/>
            </w:pPr>
          </w:p>
        </w:tc>
        <w:tc>
          <w:tcPr>
            <w:tcW w:w="1417" w:type="dxa"/>
          </w:tcPr>
          <w:p w14:paraId="6648BB1E" w14:textId="77777777" w:rsidR="00627C51" w:rsidRDefault="00627C51" w:rsidP="00AA3CC6">
            <w:pPr>
              <w:ind w:left="0"/>
            </w:pPr>
          </w:p>
        </w:tc>
      </w:tr>
      <w:tr w:rsidR="00627C51" w14:paraId="29622D8A" w14:textId="77777777" w:rsidTr="0075409E">
        <w:tc>
          <w:tcPr>
            <w:tcW w:w="5669" w:type="dxa"/>
          </w:tcPr>
          <w:p w14:paraId="0E0E1D07" w14:textId="77777777" w:rsidR="00627C51" w:rsidRDefault="00627C51" w:rsidP="00AA3CC6">
            <w:pPr>
              <w:ind w:left="0"/>
            </w:pPr>
          </w:p>
        </w:tc>
        <w:tc>
          <w:tcPr>
            <w:tcW w:w="1417" w:type="dxa"/>
          </w:tcPr>
          <w:p w14:paraId="4E7C50BC" w14:textId="77777777" w:rsidR="00627C51" w:rsidRDefault="00627C51" w:rsidP="00AA3CC6">
            <w:pPr>
              <w:ind w:left="0"/>
            </w:pPr>
          </w:p>
        </w:tc>
        <w:tc>
          <w:tcPr>
            <w:tcW w:w="1417" w:type="dxa"/>
          </w:tcPr>
          <w:p w14:paraId="1232292C" w14:textId="77777777" w:rsidR="00627C51" w:rsidRDefault="00627C51" w:rsidP="00AA3CC6">
            <w:pPr>
              <w:ind w:left="0"/>
            </w:pPr>
          </w:p>
        </w:tc>
      </w:tr>
      <w:tr w:rsidR="00627C51" w14:paraId="423C89B8" w14:textId="77777777" w:rsidTr="0075409E">
        <w:tc>
          <w:tcPr>
            <w:tcW w:w="5669" w:type="dxa"/>
          </w:tcPr>
          <w:p w14:paraId="3679D595" w14:textId="77777777" w:rsidR="00627C51" w:rsidRDefault="00627C51" w:rsidP="00AA3CC6">
            <w:pPr>
              <w:ind w:left="0"/>
            </w:pPr>
          </w:p>
        </w:tc>
        <w:tc>
          <w:tcPr>
            <w:tcW w:w="1417" w:type="dxa"/>
          </w:tcPr>
          <w:p w14:paraId="7B0395C8" w14:textId="77777777" w:rsidR="00627C51" w:rsidRDefault="00627C51" w:rsidP="00AA3CC6">
            <w:pPr>
              <w:ind w:left="0"/>
            </w:pPr>
          </w:p>
        </w:tc>
        <w:tc>
          <w:tcPr>
            <w:tcW w:w="1417" w:type="dxa"/>
          </w:tcPr>
          <w:p w14:paraId="539625FF" w14:textId="77777777" w:rsidR="00627C51" w:rsidRDefault="00627C51" w:rsidP="00AA3CC6">
            <w:pPr>
              <w:ind w:left="0"/>
            </w:pPr>
          </w:p>
        </w:tc>
      </w:tr>
      <w:tr w:rsidR="00627C51" w14:paraId="412EA3E4" w14:textId="77777777" w:rsidTr="0075409E">
        <w:tc>
          <w:tcPr>
            <w:tcW w:w="5669" w:type="dxa"/>
          </w:tcPr>
          <w:p w14:paraId="277C28C5" w14:textId="77777777" w:rsidR="00627C51" w:rsidRDefault="00627C51" w:rsidP="00AA3CC6">
            <w:pPr>
              <w:ind w:left="0"/>
            </w:pPr>
          </w:p>
        </w:tc>
        <w:tc>
          <w:tcPr>
            <w:tcW w:w="1417" w:type="dxa"/>
          </w:tcPr>
          <w:p w14:paraId="6134C7A2" w14:textId="77777777" w:rsidR="00627C51" w:rsidRDefault="00627C51" w:rsidP="00AA3CC6">
            <w:pPr>
              <w:ind w:left="0"/>
            </w:pPr>
          </w:p>
        </w:tc>
        <w:tc>
          <w:tcPr>
            <w:tcW w:w="1417" w:type="dxa"/>
          </w:tcPr>
          <w:p w14:paraId="40DB894A" w14:textId="77777777" w:rsidR="00627C51" w:rsidRDefault="00627C51" w:rsidP="00AA3CC6">
            <w:pPr>
              <w:ind w:left="0"/>
            </w:pPr>
          </w:p>
        </w:tc>
      </w:tr>
      <w:tr w:rsidR="00627C51" w14:paraId="64ABDFE9" w14:textId="77777777" w:rsidTr="0075409E">
        <w:tc>
          <w:tcPr>
            <w:tcW w:w="5669" w:type="dxa"/>
          </w:tcPr>
          <w:p w14:paraId="35522AA9" w14:textId="77777777" w:rsidR="00627C51" w:rsidRDefault="00627C51" w:rsidP="00AA3CC6">
            <w:pPr>
              <w:ind w:left="0"/>
            </w:pPr>
          </w:p>
        </w:tc>
        <w:tc>
          <w:tcPr>
            <w:tcW w:w="1417" w:type="dxa"/>
          </w:tcPr>
          <w:p w14:paraId="2C3B5E27" w14:textId="77777777" w:rsidR="00627C51" w:rsidRDefault="00627C51" w:rsidP="00AA3CC6">
            <w:pPr>
              <w:ind w:left="0"/>
            </w:pPr>
          </w:p>
        </w:tc>
        <w:tc>
          <w:tcPr>
            <w:tcW w:w="1417" w:type="dxa"/>
          </w:tcPr>
          <w:p w14:paraId="7C97BFF4" w14:textId="77777777" w:rsidR="00627C51" w:rsidRDefault="00627C51" w:rsidP="00AA3CC6">
            <w:pPr>
              <w:ind w:left="0"/>
            </w:pPr>
          </w:p>
        </w:tc>
      </w:tr>
      <w:tr w:rsidR="00627C51" w14:paraId="46FED217" w14:textId="77777777" w:rsidTr="0075409E">
        <w:tc>
          <w:tcPr>
            <w:tcW w:w="5669" w:type="dxa"/>
          </w:tcPr>
          <w:p w14:paraId="30B9D99E" w14:textId="77777777" w:rsidR="00627C51" w:rsidRDefault="00627C51" w:rsidP="00AA3CC6">
            <w:pPr>
              <w:ind w:left="0"/>
            </w:pPr>
          </w:p>
        </w:tc>
        <w:tc>
          <w:tcPr>
            <w:tcW w:w="1417" w:type="dxa"/>
          </w:tcPr>
          <w:p w14:paraId="64DE526C" w14:textId="77777777" w:rsidR="00627C51" w:rsidRDefault="00627C51" w:rsidP="00AA3CC6">
            <w:pPr>
              <w:ind w:left="0"/>
            </w:pPr>
          </w:p>
        </w:tc>
        <w:tc>
          <w:tcPr>
            <w:tcW w:w="1417" w:type="dxa"/>
          </w:tcPr>
          <w:p w14:paraId="400CD2C6" w14:textId="77777777" w:rsidR="00627C51" w:rsidRDefault="00627C51" w:rsidP="00AA3CC6">
            <w:pPr>
              <w:ind w:left="0"/>
            </w:pPr>
          </w:p>
        </w:tc>
      </w:tr>
      <w:tr w:rsidR="00627C51" w14:paraId="3C8E460B" w14:textId="77777777" w:rsidTr="0075409E">
        <w:tc>
          <w:tcPr>
            <w:tcW w:w="5669" w:type="dxa"/>
          </w:tcPr>
          <w:p w14:paraId="38CEA63B" w14:textId="77777777" w:rsidR="00627C51" w:rsidRDefault="00627C51" w:rsidP="00AA3CC6">
            <w:pPr>
              <w:ind w:left="0"/>
            </w:pPr>
          </w:p>
        </w:tc>
        <w:tc>
          <w:tcPr>
            <w:tcW w:w="1417" w:type="dxa"/>
          </w:tcPr>
          <w:p w14:paraId="6ACBF228" w14:textId="77777777" w:rsidR="00627C51" w:rsidRDefault="00627C51" w:rsidP="00AA3CC6">
            <w:pPr>
              <w:ind w:left="0"/>
            </w:pPr>
          </w:p>
        </w:tc>
        <w:tc>
          <w:tcPr>
            <w:tcW w:w="1417" w:type="dxa"/>
          </w:tcPr>
          <w:p w14:paraId="2D15E8BC" w14:textId="77777777" w:rsidR="00627C51" w:rsidRDefault="00627C51" w:rsidP="00AA3CC6">
            <w:pPr>
              <w:ind w:left="0"/>
            </w:pPr>
          </w:p>
        </w:tc>
      </w:tr>
    </w:tbl>
    <w:p w14:paraId="3921F45B" w14:textId="77777777" w:rsidR="00627C51" w:rsidRPr="00AB51D2" w:rsidRDefault="00627C51" w:rsidP="00AA3CC6">
      <w:pPr>
        <w:ind w:left="0"/>
      </w:pPr>
    </w:p>
    <w:p w14:paraId="66A81129" w14:textId="77777777" w:rsidR="00627C51" w:rsidRPr="00AB51D2" w:rsidRDefault="00627C51" w:rsidP="00CC6294">
      <w:pPr>
        <w:pStyle w:val="Titre2"/>
      </w:pPr>
      <w:r w:rsidRPr="00AB51D2">
        <w:t>Ondertekening door de aanvrager</w:t>
      </w:r>
    </w:p>
    <w:p w14:paraId="58A74462" w14:textId="77777777" w:rsidR="00627C51" w:rsidRDefault="00627C51" w:rsidP="00CC6294">
      <w:r w:rsidRPr="00E01F8B">
        <w:t>Vul de onderstaande verklaring in.</w:t>
      </w:r>
    </w:p>
    <w:p w14:paraId="23F7526C" w14:textId="77777777" w:rsidR="0051531B" w:rsidRPr="00E01F8B" w:rsidRDefault="0051531B" w:rsidP="00CC6294"/>
    <w:p w14:paraId="6221C582" w14:textId="77777777" w:rsidR="00627C51" w:rsidRDefault="00627C51" w:rsidP="00E77E8A">
      <w:pPr>
        <w:pStyle w:val="Paragraphedeliste"/>
        <w:numPr>
          <w:ilvl w:val="0"/>
          <w:numId w:val="32"/>
        </w:numPr>
        <w:ind w:left="927"/>
      </w:pPr>
      <w:r w:rsidRPr="00FA07D1">
        <w:rPr>
          <w:rFonts w:ascii="MS Gothic" w:eastAsia="MS Gothic" w:hAnsi="MS Gothic" w:hint="eastAsia"/>
        </w:rPr>
        <w:t>☐</w:t>
      </w:r>
      <w:r w:rsidR="00AA3CC6" w:rsidRPr="00FA07D1">
        <w:rPr>
          <w:rFonts w:ascii="MS Gothic" w:eastAsia="MS Gothic" w:hAnsi="MS Gothic" w:hint="eastAsia"/>
        </w:rPr>
        <w:t xml:space="preserve"> </w:t>
      </w:r>
      <w:r w:rsidRPr="00E01F8B">
        <w:t>Ik verklaar dat de bovenstaande inlichtingen</w:t>
      </w:r>
      <w:r>
        <w:t xml:space="preserve"> </w:t>
      </w:r>
      <w:r w:rsidR="00590B34">
        <w:t>waar zijn</w:t>
      </w:r>
      <w:r>
        <w:t xml:space="preserve"> en dat het </w:t>
      </w:r>
      <w:r w:rsidR="00590B34">
        <w:t>doorgeven van foute</w:t>
      </w:r>
      <w:r>
        <w:t xml:space="preserve"> informatie kan leiden tot aansprakelijkheid.</w:t>
      </w:r>
    </w:p>
    <w:p w14:paraId="44A308FB" w14:textId="77777777" w:rsidR="00AA3CC6" w:rsidRPr="00E01F8B" w:rsidRDefault="00AA3CC6" w:rsidP="00E77E8A">
      <w:pPr>
        <w:ind w:left="0"/>
      </w:pPr>
    </w:p>
    <w:p w14:paraId="3D9C6F95" w14:textId="77777777" w:rsidR="00627C51" w:rsidRDefault="00627C51" w:rsidP="00E77E8A">
      <w:pPr>
        <w:pStyle w:val="Paragraphedeliste"/>
        <w:numPr>
          <w:ilvl w:val="0"/>
          <w:numId w:val="32"/>
        </w:numPr>
        <w:ind w:left="927"/>
      </w:pPr>
      <w:r w:rsidRPr="00FA07D1">
        <w:rPr>
          <w:rFonts w:ascii="MS Gothic" w:eastAsia="MS Gothic" w:hAnsi="MS Gothic" w:hint="eastAsia"/>
        </w:rPr>
        <w:t>☐</w:t>
      </w:r>
      <w:r w:rsidR="00AA3CC6" w:rsidRPr="00FA07D1">
        <w:rPr>
          <w:rFonts w:ascii="MS Gothic" w:eastAsia="MS Gothic" w:hAnsi="MS Gothic" w:hint="eastAsia"/>
        </w:rPr>
        <w:t xml:space="preserve"> </w:t>
      </w:r>
      <w:r w:rsidRPr="00E01F8B">
        <w:t xml:space="preserve">Ik, de verantwoordelijke voor de verwerking die het dossier indient, waak erover dat, wanneer de aanvraag namens meerdere </w:t>
      </w:r>
      <w:r w:rsidR="00590B34">
        <w:t>verwerkings</w:t>
      </w:r>
      <w:r w:rsidRPr="00E01F8B">
        <w:t>verantwoordelijken ge</w:t>
      </w:r>
      <w:r w:rsidR="00590B34">
        <w:t>beurt</w:t>
      </w:r>
      <w:r w:rsidRPr="00E01F8B">
        <w:t xml:space="preserve">, de anderen akkoord zijn met </w:t>
      </w:r>
      <w:r>
        <w:t>het door mij genomen initiatief en dat wij een akkoord hebben dat ons hoofdelijk aansprakelijk stelt.</w:t>
      </w:r>
    </w:p>
    <w:p w14:paraId="35717E45" w14:textId="77777777" w:rsidR="00AA3CC6" w:rsidRDefault="00AA3CC6" w:rsidP="00E77E8A">
      <w:pPr>
        <w:ind w:left="207"/>
        <w:rPr>
          <w:rFonts w:ascii="MS Gothic" w:eastAsia="MS Gothic" w:hAnsi="MS Gothic"/>
        </w:rPr>
      </w:pPr>
    </w:p>
    <w:p w14:paraId="5E06006B" w14:textId="77777777" w:rsidR="00627C51" w:rsidRDefault="00627C51" w:rsidP="00E77E8A">
      <w:pPr>
        <w:pStyle w:val="Paragraphedeliste"/>
        <w:numPr>
          <w:ilvl w:val="0"/>
          <w:numId w:val="32"/>
        </w:numPr>
        <w:ind w:left="927"/>
      </w:pPr>
      <w:r w:rsidRPr="00FA07D1">
        <w:rPr>
          <w:rFonts w:ascii="MS Gothic" w:eastAsia="MS Gothic" w:hAnsi="MS Gothic" w:hint="eastAsia"/>
        </w:rPr>
        <w:t>☐</w:t>
      </w:r>
      <w:r w:rsidR="00AA3CC6" w:rsidRPr="00FA07D1">
        <w:rPr>
          <w:rFonts w:ascii="MS Gothic" w:eastAsia="MS Gothic" w:hAnsi="MS Gothic" w:hint="eastAsia"/>
        </w:rPr>
        <w:t xml:space="preserve"> </w:t>
      </w:r>
      <w:r w:rsidRPr="00E01F8B">
        <w:t xml:space="preserve">Ik verklaar </w:t>
      </w:r>
      <w:r>
        <w:t>dat ik</w:t>
      </w:r>
      <w:r w:rsidR="00590B34">
        <w:t>,</w:t>
      </w:r>
      <w:r>
        <w:t xml:space="preserve"> krachtens de Belgische of </w:t>
      </w:r>
      <w:r w:rsidR="00590B34">
        <w:t>b</w:t>
      </w:r>
      <w:r>
        <w:t>uitenlandse wetgeving</w:t>
      </w:r>
      <w:r w:rsidR="00590B34">
        <w:t>,</w:t>
      </w:r>
      <w:r>
        <w:t xml:space="preserve"> beschik over het recht van vertegenwoordiging voor wie ik de aanvraag indien (bewijs bijvoegen </w:t>
      </w:r>
      <w:r w:rsidR="00590B34">
        <w:t>als</w:t>
      </w:r>
      <w:r>
        <w:t xml:space="preserve"> bijlage).</w:t>
      </w:r>
    </w:p>
    <w:p w14:paraId="274B0388" w14:textId="77777777" w:rsidR="00AA3CC6" w:rsidRDefault="00AA3CC6" w:rsidP="00CC6294">
      <w:pPr>
        <w:rPr>
          <w:rFonts w:ascii="MS Gothic" w:eastAsia="MS Gothic" w:hAnsi="MS Gothic"/>
        </w:rPr>
      </w:pPr>
    </w:p>
    <w:p w14:paraId="03D33926" w14:textId="77777777" w:rsidR="00AA3CC6" w:rsidRDefault="00AA3CC6">
      <w:pPr>
        <w:ind w:left="0"/>
        <w:jc w:val="left"/>
        <w:rPr>
          <w:rFonts w:ascii="MS Gothic" w:eastAsia="MS Gothic" w:hAnsi="MS Gothic"/>
        </w:rPr>
      </w:pPr>
      <w:r>
        <w:rPr>
          <w:rFonts w:ascii="MS Gothic" w:eastAsia="MS Gothic" w:hAnsi="MS Gothic"/>
        </w:rPr>
        <w:br w:type="page"/>
      </w:r>
    </w:p>
    <w:p w14:paraId="594417E2" w14:textId="77777777" w:rsidR="00FA07D1" w:rsidRPr="006E0949" w:rsidRDefault="00627C51" w:rsidP="00E77E8A">
      <w:pPr>
        <w:pStyle w:val="Paragraphedeliste"/>
        <w:numPr>
          <w:ilvl w:val="0"/>
          <w:numId w:val="32"/>
        </w:numPr>
        <w:ind w:left="927"/>
      </w:pPr>
      <w:r w:rsidRPr="006E0949">
        <w:rPr>
          <w:rFonts w:ascii="MS Gothic" w:eastAsia="MS Gothic" w:hAnsi="MS Gothic" w:hint="eastAsia"/>
        </w:rPr>
        <w:t>☐</w:t>
      </w:r>
      <w:r w:rsidR="00AA3CC6" w:rsidRPr="006E0949">
        <w:rPr>
          <w:rFonts w:ascii="MS Gothic" w:eastAsia="MS Gothic" w:hAnsi="MS Gothic" w:hint="eastAsia"/>
        </w:rPr>
        <w:t xml:space="preserve"> </w:t>
      </w:r>
      <w:r w:rsidRPr="006E0949">
        <w:t xml:space="preserve">Ik </w:t>
      </w:r>
      <w:r w:rsidR="00590B34">
        <w:t>aanvaard</w:t>
      </w:r>
      <w:r w:rsidR="00FA07D1" w:rsidRPr="006E0949">
        <w:t xml:space="preserve"> het</w:t>
      </w:r>
      <w:r w:rsidRPr="006E0949">
        <w:t xml:space="preserve"> </w:t>
      </w:r>
      <w:r w:rsidR="00FA07D1" w:rsidRPr="006E0949">
        <w:t xml:space="preserve">algemene </w:t>
      </w:r>
      <w:r w:rsidR="00590B34">
        <w:t xml:space="preserve">beleid inzake verwerking van </w:t>
      </w:r>
      <w:r w:rsidRPr="006E0949">
        <w:t>persoonsgegevens</w:t>
      </w:r>
      <w:r w:rsidR="00FA07D1" w:rsidRPr="006E0949">
        <w:t xml:space="preserve"> dat </w:t>
      </w:r>
      <w:r w:rsidR="00590B34">
        <w:t xml:space="preserve">beschikbaar is </w:t>
      </w:r>
      <w:r w:rsidR="00FA07D1" w:rsidRPr="006E0949">
        <w:t>op onze website (</w:t>
      </w:r>
      <w:hyperlink r:id="rId8" w:history="1">
        <w:r w:rsidR="00E52581" w:rsidRPr="006E0949">
          <w:rPr>
            <w:rStyle w:val="Lienhypertexte"/>
            <w:color w:val="4F81BD" w:themeColor="accent1"/>
          </w:rPr>
          <w:t>https://ibz.be/nl/persoonsgegevens</w:t>
        </w:r>
      </w:hyperlink>
      <w:r w:rsidR="00FA07D1" w:rsidRPr="006E0949">
        <w:t>)</w:t>
      </w:r>
      <w:r w:rsidR="00590B34">
        <w:t xml:space="preserve"> en de</w:t>
      </w:r>
      <w:r w:rsidR="00FA07D1" w:rsidRPr="006E0949">
        <w:t xml:space="preserve"> onderstaande privacyverklaring</w:t>
      </w:r>
      <w:r w:rsidR="00590B34">
        <w:t>.</w:t>
      </w:r>
    </w:p>
    <w:p w14:paraId="245511F8" w14:textId="77777777" w:rsidR="00FA07D1" w:rsidRPr="006E0949" w:rsidRDefault="00FA07D1" w:rsidP="00E77E8A">
      <w:pPr>
        <w:pStyle w:val="Titre4"/>
        <w:ind w:left="1200"/>
      </w:pPr>
      <w:r w:rsidRPr="006E0949">
        <w:t>Wie is ADIB-IBZ</w:t>
      </w:r>
      <w:r w:rsidR="00590B34">
        <w:t>?</w:t>
      </w:r>
    </w:p>
    <w:p w14:paraId="6E9F1AE7" w14:textId="77777777" w:rsidR="00FA07D1" w:rsidRPr="00DF3D58" w:rsidRDefault="00FA07D1" w:rsidP="005F5879">
      <w:pPr>
        <w:ind w:left="916"/>
        <w:rPr>
          <w:lang w:eastAsia="nl-BE"/>
        </w:rPr>
      </w:pPr>
      <w:r w:rsidRPr="00DF3D58">
        <w:rPr>
          <w:lang w:eastAsia="nl-BE"/>
        </w:rPr>
        <w:t>De Algemene Directie I</w:t>
      </w:r>
      <w:r w:rsidR="008A1E82" w:rsidRPr="00DF3D58">
        <w:rPr>
          <w:lang w:eastAsia="nl-BE"/>
        </w:rPr>
        <w:t>dentiteit en Burgerzaken</w:t>
      </w:r>
      <w:r w:rsidRPr="00DF3D58">
        <w:rPr>
          <w:lang w:eastAsia="nl-BE"/>
        </w:rPr>
        <w:t xml:space="preserve"> is onderdeel van de FOD Binnenlandse Zaken (A</w:t>
      </w:r>
      <w:r w:rsidR="00E52581" w:rsidRPr="00DF3D58">
        <w:rPr>
          <w:lang w:eastAsia="nl-BE"/>
        </w:rPr>
        <w:t>DIB-IBZ)</w:t>
      </w:r>
      <w:r w:rsidR="00590B34" w:rsidRPr="00DF3D58">
        <w:rPr>
          <w:lang w:eastAsia="nl-BE"/>
        </w:rPr>
        <w:t>,</w:t>
      </w:r>
      <w:r w:rsidR="00E52581" w:rsidRPr="00DF3D58">
        <w:rPr>
          <w:lang w:eastAsia="nl-BE"/>
        </w:rPr>
        <w:t xml:space="preserve"> gevestigd te </w:t>
      </w:r>
      <w:r w:rsidRPr="00DF3D58">
        <w:rPr>
          <w:lang w:eastAsia="nl-BE"/>
        </w:rPr>
        <w:t>Koloniënstraat 11 – 1000 Brussel, (</w:t>
      </w:r>
      <w:hyperlink r:id="rId9" w:history="1">
        <w:r w:rsidRPr="00DF3D58">
          <w:rPr>
            <w:rStyle w:val="Lienhypertexte"/>
            <w:rFonts w:eastAsia="Times New Roman" w:cs="Helvetica"/>
            <w:color w:val="auto"/>
            <w:lang w:eastAsia="nl-BE"/>
          </w:rPr>
          <w:t>www.rrn.ibz.be</w:t>
        </w:r>
      </w:hyperlink>
      <w:r w:rsidRPr="00DF3D58">
        <w:rPr>
          <w:lang w:eastAsia="nl-BE"/>
        </w:rPr>
        <w:t xml:space="preserve">). </w:t>
      </w:r>
      <w:r w:rsidR="008A1E82" w:rsidRPr="00DF3D58">
        <w:rPr>
          <w:lang w:eastAsia="nl-BE"/>
        </w:rPr>
        <w:t xml:space="preserve">Wij behandelen de aanvragen voor toegang tot het Rijksregister en voor gebruik van het Rijksregisternummer, maar de beslissingen zelf worden genomen door de Minister van Binnenlandse Zaken. </w:t>
      </w:r>
      <w:r w:rsidRPr="00DF3D58">
        <w:rPr>
          <w:lang w:eastAsia="nl-BE"/>
        </w:rPr>
        <w:t xml:space="preserve">Voor vragen, opmerkingen of andere acties over </w:t>
      </w:r>
      <w:r w:rsidRPr="00DF3D58">
        <w:rPr>
          <w:u w:val="single"/>
          <w:lang w:eastAsia="nl-BE"/>
        </w:rPr>
        <w:t xml:space="preserve">ons </w:t>
      </w:r>
      <w:proofErr w:type="spellStart"/>
      <w:r w:rsidRPr="00DF3D58">
        <w:rPr>
          <w:u w:val="single"/>
          <w:lang w:eastAsia="nl-BE"/>
        </w:rPr>
        <w:t>privacybeleid</w:t>
      </w:r>
      <w:proofErr w:type="spellEnd"/>
      <w:r w:rsidRPr="00DF3D58">
        <w:rPr>
          <w:lang w:eastAsia="nl-BE"/>
        </w:rPr>
        <w:t xml:space="preserve"> kan u ons c</w:t>
      </w:r>
      <w:r w:rsidR="00E52581" w:rsidRPr="00DF3D58">
        <w:rPr>
          <w:lang w:eastAsia="nl-BE"/>
        </w:rPr>
        <w:t xml:space="preserve">ontacteren </w:t>
      </w:r>
      <w:r w:rsidR="00F90A25" w:rsidRPr="00DF3D58">
        <w:rPr>
          <w:lang w:eastAsia="nl-BE"/>
        </w:rPr>
        <w:t>per brief</w:t>
      </w:r>
      <w:r w:rsidR="008A1E82" w:rsidRPr="00DF3D58">
        <w:rPr>
          <w:shd w:val="clear" w:color="auto" w:fill="FFFFFF"/>
        </w:rPr>
        <w:t xml:space="preserve"> t</w:t>
      </w:r>
      <w:r w:rsidRPr="00DF3D58">
        <w:rPr>
          <w:shd w:val="clear" w:color="auto" w:fill="FFFFFF"/>
        </w:rPr>
        <w:t xml:space="preserve">er attentie van de DPO </w:t>
      </w:r>
      <w:r w:rsidR="00F90A25" w:rsidRPr="00DF3D58">
        <w:rPr>
          <w:shd w:val="clear" w:color="auto" w:fill="FFFFFF"/>
        </w:rPr>
        <w:t xml:space="preserve">van </w:t>
      </w:r>
      <w:r w:rsidR="00590B34" w:rsidRPr="00DF3D58">
        <w:rPr>
          <w:shd w:val="clear" w:color="auto" w:fill="FFFFFF"/>
        </w:rPr>
        <w:t xml:space="preserve">de </w:t>
      </w:r>
      <w:r w:rsidRPr="00DF3D58">
        <w:rPr>
          <w:shd w:val="clear" w:color="auto" w:fill="FFFFFF"/>
        </w:rPr>
        <w:t>ADIB</w:t>
      </w:r>
      <w:r w:rsidR="00590B34" w:rsidRPr="00DF3D58">
        <w:rPr>
          <w:shd w:val="clear" w:color="auto" w:fill="FFFFFF"/>
        </w:rPr>
        <w:t xml:space="preserve"> – FOD Binnenlandse Zaken</w:t>
      </w:r>
      <w:r w:rsidR="008A1E82" w:rsidRPr="00DF3D58">
        <w:rPr>
          <w:rFonts w:eastAsia="Times New Roman" w:cs="Helvetica"/>
          <w:lang w:val="de-DE" w:eastAsia="nl-BE"/>
        </w:rPr>
        <w:t xml:space="preserve"> </w:t>
      </w:r>
      <w:proofErr w:type="spellStart"/>
      <w:r w:rsidRPr="00DF3D58">
        <w:rPr>
          <w:rFonts w:eastAsia="Times New Roman" w:cs="Helvetica"/>
          <w:lang w:val="de-DE" w:eastAsia="nl-BE"/>
        </w:rPr>
        <w:t>Koloniënstraat</w:t>
      </w:r>
      <w:proofErr w:type="spellEnd"/>
      <w:r w:rsidRPr="00DF3D58">
        <w:rPr>
          <w:rFonts w:eastAsia="Times New Roman" w:cs="Helvetica"/>
          <w:lang w:val="de-DE" w:eastAsia="nl-BE"/>
        </w:rPr>
        <w:t xml:space="preserve"> 11 – 1000 </w:t>
      </w:r>
      <w:proofErr w:type="spellStart"/>
      <w:r w:rsidRPr="00DF3D58">
        <w:rPr>
          <w:rFonts w:eastAsia="Times New Roman" w:cs="Helvetica"/>
          <w:lang w:val="de-DE" w:eastAsia="nl-BE"/>
        </w:rPr>
        <w:t>Brussel</w:t>
      </w:r>
      <w:proofErr w:type="spellEnd"/>
      <w:r w:rsidRPr="00DF3D58">
        <w:rPr>
          <w:rFonts w:eastAsia="Times New Roman" w:cs="Helvetica"/>
          <w:lang w:val="de-DE" w:eastAsia="nl-BE"/>
        </w:rPr>
        <w:t xml:space="preserve"> </w:t>
      </w:r>
      <w:proofErr w:type="spellStart"/>
      <w:r w:rsidR="008A1E82" w:rsidRPr="00DF3D58">
        <w:rPr>
          <w:rFonts w:eastAsia="Times New Roman" w:cs="Helvetica"/>
          <w:lang w:val="de-DE" w:eastAsia="nl-BE"/>
        </w:rPr>
        <w:t>of</w:t>
      </w:r>
      <w:proofErr w:type="spellEnd"/>
      <w:r w:rsidR="008A1E82" w:rsidRPr="00DF3D58">
        <w:rPr>
          <w:rFonts w:eastAsia="Times New Roman" w:cs="Helvetica"/>
          <w:lang w:val="de-DE" w:eastAsia="nl-BE"/>
        </w:rPr>
        <w:t xml:space="preserve"> per email </w:t>
      </w:r>
      <w:proofErr w:type="spellStart"/>
      <w:r w:rsidR="008A1E82" w:rsidRPr="00DF3D58">
        <w:rPr>
          <w:rFonts w:eastAsia="Times New Roman" w:cs="Helvetica"/>
          <w:lang w:val="de-DE" w:eastAsia="nl-BE"/>
        </w:rPr>
        <w:t>naar</w:t>
      </w:r>
      <w:proofErr w:type="spellEnd"/>
      <w:r w:rsidR="008A1E82" w:rsidRPr="00DF3D58">
        <w:rPr>
          <w:rFonts w:eastAsia="Times New Roman" w:cs="Helvetica"/>
          <w:lang w:val="de-DE" w:eastAsia="nl-BE"/>
        </w:rPr>
        <w:t xml:space="preserve"> Adib-dgip.dpo@rrn.fgov.be.</w:t>
      </w:r>
    </w:p>
    <w:p w14:paraId="68D7F884" w14:textId="77777777" w:rsidR="00FA07D1" w:rsidRPr="006E0949" w:rsidRDefault="00F90A25" w:rsidP="00E77E8A">
      <w:pPr>
        <w:pStyle w:val="Titre4"/>
        <w:ind w:left="1200"/>
      </w:pPr>
      <w:r w:rsidRPr="006E0949">
        <w:t>W</w:t>
      </w:r>
      <w:r w:rsidR="00FA07D1" w:rsidRPr="006E0949">
        <w:t>aarvoor gebru</w:t>
      </w:r>
      <w:r w:rsidRPr="006E0949">
        <w:t>iken we uw persoonlijke gegevens</w:t>
      </w:r>
      <w:r w:rsidR="00FA07D1" w:rsidRPr="006E0949">
        <w:t>?</w:t>
      </w:r>
    </w:p>
    <w:p w14:paraId="4065CFAC" w14:textId="77777777" w:rsidR="00FA16D8" w:rsidRDefault="00F90A25" w:rsidP="00E77E8A">
      <w:pPr>
        <w:ind w:left="916"/>
        <w:rPr>
          <w:lang w:eastAsia="nl-BE"/>
        </w:rPr>
      </w:pPr>
      <w:r w:rsidRPr="006E0949">
        <w:rPr>
          <w:lang w:eastAsia="nl-BE"/>
        </w:rPr>
        <w:t>De wettelijke basis van de</w:t>
      </w:r>
      <w:r w:rsidR="00FA07D1" w:rsidRPr="006E0949">
        <w:rPr>
          <w:lang w:eastAsia="nl-BE"/>
        </w:rPr>
        <w:t xml:space="preserve"> verwerking van </w:t>
      </w:r>
      <w:r w:rsidRPr="006E0949">
        <w:rPr>
          <w:lang w:eastAsia="nl-BE"/>
        </w:rPr>
        <w:t>uw persoons</w:t>
      </w:r>
      <w:r w:rsidR="00FA07D1" w:rsidRPr="006E0949">
        <w:rPr>
          <w:lang w:eastAsia="nl-BE"/>
        </w:rPr>
        <w:t xml:space="preserve">gegevens </w:t>
      </w:r>
      <w:r w:rsidR="00F679C4">
        <w:rPr>
          <w:lang w:eastAsia="nl-BE"/>
        </w:rPr>
        <w:t>ligt in de volgende artikelen van d</w:t>
      </w:r>
      <w:r w:rsidRPr="006E0949">
        <w:rPr>
          <w:lang w:eastAsia="nl-BE"/>
        </w:rPr>
        <w:t xml:space="preserve">e algemene verordening </w:t>
      </w:r>
      <w:r w:rsidR="00F679C4">
        <w:rPr>
          <w:lang w:eastAsia="nl-BE"/>
        </w:rPr>
        <w:t>persoons</w:t>
      </w:r>
      <w:r w:rsidRPr="006E0949">
        <w:rPr>
          <w:lang w:eastAsia="nl-BE"/>
        </w:rPr>
        <w:t>gegevensbescherming</w:t>
      </w:r>
      <w:r w:rsidR="00FA16D8">
        <w:rPr>
          <w:lang w:eastAsia="nl-BE"/>
        </w:rPr>
        <w:t>:</w:t>
      </w:r>
    </w:p>
    <w:p w14:paraId="1CDCCCA8" w14:textId="77777777" w:rsidR="00FA16D8" w:rsidRDefault="00FA16D8" w:rsidP="00E77E8A">
      <w:pPr>
        <w:ind w:left="916"/>
        <w:rPr>
          <w:lang w:eastAsia="nl-BE"/>
        </w:rPr>
      </w:pPr>
    </w:p>
    <w:p w14:paraId="5DA41455" w14:textId="77777777" w:rsidR="00FA16D8" w:rsidRDefault="00FA16D8" w:rsidP="00FA16D8">
      <w:pPr>
        <w:pStyle w:val="Paragraphedeliste"/>
        <w:numPr>
          <w:ilvl w:val="0"/>
          <w:numId w:val="34"/>
        </w:numPr>
        <w:rPr>
          <w:lang w:eastAsia="nl-BE"/>
        </w:rPr>
      </w:pPr>
      <w:r>
        <w:rPr>
          <w:lang w:eastAsia="nl-BE"/>
        </w:rPr>
        <w:t>Artikel 6.1.c: “</w:t>
      </w:r>
      <w:r w:rsidRPr="00FA16D8">
        <w:rPr>
          <w:i/>
          <w:lang w:eastAsia="nl-BE"/>
        </w:rPr>
        <w:t>De verwerking is noodzakelijk om te voldoen aan een wettelijke verplichting die op de verwerkingsverantwoordelijke rust.</w:t>
      </w:r>
      <w:r>
        <w:rPr>
          <w:lang w:eastAsia="nl-BE"/>
        </w:rPr>
        <w:t xml:space="preserve">” Het gaat in voorkomend geval om artikel 5 van de wet van 8 augustus 1983 tot regeling van een Rijksregister van de natuurlijke personen, dat de verwerkingsverantwoordelijke betreft. </w:t>
      </w:r>
    </w:p>
    <w:p w14:paraId="7AACEFC5" w14:textId="77777777" w:rsidR="00FA16D8" w:rsidRDefault="00FA16D8" w:rsidP="00FA16D8">
      <w:pPr>
        <w:pStyle w:val="Paragraphedeliste"/>
        <w:numPr>
          <w:ilvl w:val="0"/>
          <w:numId w:val="34"/>
        </w:numPr>
        <w:rPr>
          <w:lang w:eastAsia="nl-BE"/>
        </w:rPr>
      </w:pPr>
      <w:r>
        <w:rPr>
          <w:lang w:eastAsia="nl-BE"/>
        </w:rPr>
        <w:t>Artikel 6.1.e: “</w:t>
      </w:r>
      <w:r w:rsidRPr="00FA16D8">
        <w:rPr>
          <w:i/>
          <w:lang w:eastAsia="nl-BE"/>
        </w:rPr>
        <w:t>De verwerking is noodzakelijk voor de vervulling van een taak van algemeen belang of van een taak in het kader van de uitoefening van het openbaar gezag dat aan de verwerkingsverantwoordelijke is opgedragen.</w:t>
      </w:r>
      <w:r>
        <w:rPr>
          <w:lang w:eastAsia="nl-BE"/>
        </w:rPr>
        <w:t>” Met betrekking tot de ADIB-IBZ.</w:t>
      </w:r>
    </w:p>
    <w:p w14:paraId="5777522D" w14:textId="77777777" w:rsidR="00FA16D8" w:rsidRDefault="00FA16D8" w:rsidP="00FA16D8">
      <w:pPr>
        <w:ind w:left="916"/>
        <w:rPr>
          <w:lang w:eastAsia="nl-BE"/>
        </w:rPr>
      </w:pPr>
    </w:p>
    <w:p w14:paraId="17985AB2" w14:textId="77777777" w:rsidR="00FA07D1" w:rsidRPr="006E0949" w:rsidRDefault="00F90A25" w:rsidP="00FA16D8">
      <w:pPr>
        <w:ind w:left="916"/>
        <w:rPr>
          <w:lang w:eastAsia="nl-BE"/>
        </w:rPr>
      </w:pPr>
      <w:r w:rsidRPr="006E0949">
        <w:rPr>
          <w:lang w:eastAsia="nl-BE"/>
        </w:rPr>
        <w:t>Deze gegevens zijn nodig voor het beheer van uw aanvragen van toegang tot het Rijksregister.</w:t>
      </w:r>
    </w:p>
    <w:p w14:paraId="4ADC2A0B" w14:textId="77777777" w:rsidR="00FA07D1" w:rsidRPr="006E0949" w:rsidRDefault="00FA07D1" w:rsidP="00E77E8A">
      <w:pPr>
        <w:ind w:left="916"/>
        <w:rPr>
          <w:lang w:eastAsia="nl-BE"/>
        </w:rPr>
      </w:pPr>
    </w:p>
    <w:p w14:paraId="7B45B77E" w14:textId="77777777" w:rsidR="00FA07D1" w:rsidRPr="00F4334F" w:rsidRDefault="00FA07D1" w:rsidP="00F4334F">
      <w:pPr>
        <w:ind w:left="916"/>
        <w:rPr>
          <w:lang w:eastAsia="nl-BE"/>
        </w:rPr>
      </w:pPr>
      <w:r w:rsidRPr="006E0949">
        <w:rPr>
          <w:lang w:eastAsia="nl-BE"/>
        </w:rPr>
        <w:t xml:space="preserve">Voor de publicatie van machtigingen worden uw gegevens verwerkt op basis van artikel 12 </w:t>
      </w:r>
      <w:r w:rsidR="00FA16D8">
        <w:rPr>
          <w:lang w:eastAsia="nl-BE"/>
        </w:rPr>
        <w:t>van de</w:t>
      </w:r>
      <w:r w:rsidRPr="006E0949">
        <w:rPr>
          <w:lang w:eastAsia="nl-BE"/>
        </w:rPr>
        <w:t xml:space="preserve">zelfde wet en op basis van </w:t>
      </w:r>
      <w:r w:rsidR="00F4334F">
        <w:rPr>
          <w:lang w:eastAsia="nl-BE"/>
        </w:rPr>
        <w:t>artikel 6.1.c (zie ook punt 5).</w:t>
      </w:r>
    </w:p>
    <w:p w14:paraId="3C9D5243" w14:textId="77777777" w:rsidR="00E52581" w:rsidRPr="00F4334F" w:rsidRDefault="00F90A25" w:rsidP="00AB2570">
      <w:pPr>
        <w:pStyle w:val="Titre4"/>
        <w:ind w:left="1200"/>
      </w:pPr>
      <w:r w:rsidRPr="00FA16D8">
        <w:t>Welke identificatiegegevens verzamelen wij?</w:t>
      </w:r>
    </w:p>
    <w:p w14:paraId="7A69A6FC" w14:textId="77777777" w:rsidR="00FA07D1" w:rsidRPr="006E0949" w:rsidRDefault="00F90A25" w:rsidP="00E77E8A">
      <w:pPr>
        <w:ind w:left="916"/>
        <w:rPr>
          <w:lang w:eastAsia="nl-BE"/>
        </w:rPr>
      </w:pPr>
      <w:r w:rsidRPr="006E0949">
        <w:rPr>
          <w:lang w:eastAsia="nl-BE"/>
        </w:rPr>
        <w:t>Deze van</w:t>
      </w:r>
      <w:r w:rsidR="00FA07D1" w:rsidRPr="006E0949">
        <w:rPr>
          <w:lang w:eastAsia="nl-BE"/>
        </w:rPr>
        <w:t xml:space="preserve"> de verwerkingsverantwoordelijke </w:t>
      </w:r>
      <w:r w:rsidRPr="006E0949">
        <w:rPr>
          <w:lang w:eastAsia="nl-BE"/>
        </w:rPr>
        <w:t>en van</w:t>
      </w:r>
      <w:r w:rsidR="00FA07D1" w:rsidRPr="006E0949">
        <w:rPr>
          <w:lang w:eastAsia="nl-BE"/>
        </w:rPr>
        <w:t xml:space="preserve"> de DPO (en</w:t>
      </w:r>
      <w:r w:rsidR="00FA16D8">
        <w:rPr>
          <w:lang w:eastAsia="nl-BE"/>
        </w:rPr>
        <w:t>,</w:t>
      </w:r>
      <w:r w:rsidR="00FA07D1" w:rsidRPr="006E0949">
        <w:rPr>
          <w:lang w:eastAsia="nl-BE"/>
        </w:rPr>
        <w:t xml:space="preserve"> indien </w:t>
      </w:r>
      <w:r w:rsidR="00634097" w:rsidRPr="006E0949">
        <w:rPr>
          <w:lang w:eastAsia="nl-BE"/>
        </w:rPr>
        <w:t>nodig</w:t>
      </w:r>
      <w:r w:rsidR="00FA16D8">
        <w:rPr>
          <w:lang w:eastAsia="nl-BE"/>
        </w:rPr>
        <w:t xml:space="preserve">, die </w:t>
      </w:r>
      <w:r w:rsidR="00634097" w:rsidRPr="006E0949">
        <w:rPr>
          <w:lang w:eastAsia="nl-BE"/>
        </w:rPr>
        <w:t>van de</w:t>
      </w:r>
      <w:r w:rsidR="00FA07D1" w:rsidRPr="006E0949">
        <w:rPr>
          <w:lang w:eastAsia="nl-BE"/>
        </w:rPr>
        <w:t xml:space="preserve"> verwerker, </w:t>
      </w:r>
      <w:r w:rsidR="00634097" w:rsidRPr="006E0949">
        <w:rPr>
          <w:lang w:eastAsia="nl-BE"/>
        </w:rPr>
        <w:t xml:space="preserve">de </w:t>
      </w:r>
      <w:r w:rsidR="00FA07D1" w:rsidRPr="006E0949">
        <w:rPr>
          <w:lang w:eastAsia="nl-BE"/>
        </w:rPr>
        <w:t>gezamenlij</w:t>
      </w:r>
      <w:r w:rsidR="00634097" w:rsidRPr="006E0949">
        <w:rPr>
          <w:lang w:eastAsia="nl-BE"/>
        </w:rPr>
        <w:t>ke verwerkingsverantwoordelijke</w:t>
      </w:r>
      <w:r w:rsidR="00FA07D1" w:rsidRPr="006E0949">
        <w:rPr>
          <w:lang w:eastAsia="nl-BE"/>
        </w:rPr>
        <w:t xml:space="preserve"> en </w:t>
      </w:r>
      <w:r w:rsidR="00634097" w:rsidRPr="006E0949">
        <w:rPr>
          <w:lang w:eastAsia="nl-BE"/>
        </w:rPr>
        <w:t xml:space="preserve">de </w:t>
      </w:r>
      <w:proofErr w:type="spellStart"/>
      <w:r w:rsidR="00FA07D1" w:rsidRPr="006E0949">
        <w:rPr>
          <w:lang w:eastAsia="nl-BE"/>
        </w:rPr>
        <w:t>DPO</w:t>
      </w:r>
      <w:r w:rsidR="00634097" w:rsidRPr="006E0949">
        <w:rPr>
          <w:lang w:eastAsia="nl-BE"/>
        </w:rPr>
        <w:t>’s</w:t>
      </w:r>
      <w:proofErr w:type="spellEnd"/>
      <w:r w:rsidR="00FA07D1" w:rsidRPr="006E0949">
        <w:rPr>
          <w:lang w:eastAsia="nl-BE"/>
        </w:rPr>
        <w:t xml:space="preserve"> van beide</w:t>
      </w:r>
      <w:r w:rsidR="00FA16D8">
        <w:rPr>
          <w:lang w:eastAsia="nl-BE"/>
        </w:rPr>
        <w:t xml:space="preserve"> laatstgenoemde: naam &amp; v</w:t>
      </w:r>
      <w:r w:rsidR="00FA07D1" w:rsidRPr="006E0949">
        <w:rPr>
          <w:lang w:eastAsia="nl-BE"/>
        </w:rPr>
        <w:t>oornaam, functie, telefoon, e-mail. Deze gegevens zijn nodig om u te kunnen contacteren bij verdere vragen</w:t>
      </w:r>
      <w:r w:rsidR="00634097" w:rsidRPr="006E0949">
        <w:rPr>
          <w:lang w:eastAsia="nl-BE"/>
        </w:rPr>
        <w:t xml:space="preserve"> </w:t>
      </w:r>
      <w:r w:rsidR="00FA07D1" w:rsidRPr="006E0949">
        <w:rPr>
          <w:lang w:eastAsia="nl-BE"/>
        </w:rPr>
        <w:t xml:space="preserve">om </w:t>
      </w:r>
      <w:r w:rsidR="00634097" w:rsidRPr="006E0949">
        <w:rPr>
          <w:lang w:eastAsia="nl-BE"/>
        </w:rPr>
        <w:t>bijkomende gegevens te verzamelen.</w:t>
      </w:r>
    </w:p>
    <w:p w14:paraId="4237F8CC" w14:textId="77777777" w:rsidR="00FA07D1" w:rsidRPr="006E0949" w:rsidRDefault="00FA07D1" w:rsidP="00E77E8A">
      <w:pPr>
        <w:ind w:left="916"/>
        <w:rPr>
          <w:lang w:eastAsia="nl-BE"/>
        </w:rPr>
      </w:pPr>
    </w:p>
    <w:p w14:paraId="78508FA2" w14:textId="77777777" w:rsidR="00FA07D1" w:rsidRPr="006E0949" w:rsidRDefault="00FA16D8" w:rsidP="00E77E8A">
      <w:pPr>
        <w:ind w:left="916"/>
        <w:rPr>
          <w:lang w:eastAsia="nl-BE"/>
        </w:rPr>
      </w:pPr>
      <w:r>
        <w:rPr>
          <w:lang w:eastAsia="nl-BE"/>
        </w:rPr>
        <w:t xml:space="preserve">Om dezelfde redenen vragen wij tevens het professioneel adres en het KBO-nummer </w:t>
      </w:r>
      <w:r w:rsidR="00FA07D1" w:rsidRPr="006E0949">
        <w:rPr>
          <w:lang w:eastAsia="nl-BE"/>
        </w:rPr>
        <w:t xml:space="preserve"> (indien dit een natuurlijke persoon is of </w:t>
      </w:r>
      <w:r w:rsidR="00634097" w:rsidRPr="006E0949">
        <w:rPr>
          <w:lang w:eastAsia="nl-BE"/>
        </w:rPr>
        <w:t xml:space="preserve">als </w:t>
      </w:r>
      <w:r w:rsidR="00FA07D1" w:rsidRPr="006E0949">
        <w:rPr>
          <w:lang w:eastAsia="nl-BE"/>
        </w:rPr>
        <w:t>de rechtspersoon de naam van een natuurlijke persoon draagt)</w:t>
      </w:r>
      <w:r w:rsidR="00F4334F">
        <w:rPr>
          <w:lang w:eastAsia="nl-BE"/>
        </w:rPr>
        <w:t>.</w:t>
      </w:r>
    </w:p>
    <w:p w14:paraId="45A33EC6" w14:textId="77777777" w:rsidR="00FA07D1" w:rsidRPr="006E0949" w:rsidRDefault="00FA07D1" w:rsidP="00E77E8A">
      <w:pPr>
        <w:ind w:left="916"/>
        <w:rPr>
          <w:lang w:eastAsia="nl-BE"/>
        </w:rPr>
      </w:pPr>
    </w:p>
    <w:p w14:paraId="22AC14C3" w14:textId="77777777" w:rsidR="00FA07D1" w:rsidRPr="006E0949" w:rsidRDefault="00FA07D1" w:rsidP="00E77E8A">
      <w:pPr>
        <w:ind w:left="916"/>
        <w:rPr>
          <w:lang w:eastAsia="nl-BE"/>
        </w:rPr>
      </w:pPr>
      <w:r w:rsidRPr="006E0949">
        <w:rPr>
          <w:lang w:eastAsia="nl-BE"/>
        </w:rPr>
        <w:t>In</w:t>
      </w:r>
      <w:r w:rsidR="00634097" w:rsidRPr="006E0949">
        <w:rPr>
          <w:lang w:eastAsia="nl-BE"/>
        </w:rPr>
        <w:t xml:space="preserve"> paragraaf 2.7 van het aanvraag</w:t>
      </w:r>
      <w:r w:rsidRPr="006E0949">
        <w:rPr>
          <w:lang w:eastAsia="nl-BE"/>
        </w:rPr>
        <w:t>formulier worden GEEN namen van personen gevraagd</w:t>
      </w:r>
      <w:r w:rsidR="00F4334F">
        <w:rPr>
          <w:lang w:eastAsia="nl-BE"/>
        </w:rPr>
        <w:t>.</w:t>
      </w:r>
    </w:p>
    <w:p w14:paraId="3EA546B8" w14:textId="77777777" w:rsidR="00FA07D1" w:rsidRPr="006E0949" w:rsidRDefault="00FA07D1" w:rsidP="00E77E8A">
      <w:pPr>
        <w:ind w:left="916"/>
        <w:rPr>
          <w:lang w:eastAsia="nl-BE"/>
        </w:rPr>
      </w:pPr>
    </w:p>
    <w:p w14:paraId="6596DE6D" w14:textId="77777777" w:rsidR="00FA07D1" w:rsidRPr="006E0949" w:rsidRDefault="00F4334F" w:rsidP="00E77E8A">
      <w:pPr>
        <w:ind w:left="916"/>
        <w:rPr>
          <w:lang w:eastAsia="nl-BE"/>
        </w:rPr>
      </w:pPr>
      <w:r>
        <w:rPr>
          <w:lang w:eastAsia="nl-BE"/>
        </w:rPr>
        <w:t xml:space="preserve">De personen vermeld in de bewijsstukken die u bijgevoegd heeft, maar die niet dienen als bewijs, mogen </w:t>
      </w:r>
      <w:r w:rsidR="00FA07D1" w:rsidRPr="006E0949">
        <w:rPr>
          <w:lang w:eastAsia="nl-BE"/>
        </w:rPr>
        <w:t xml:space="preserve">worden geanonimiseerd. </w:t>
      </w:r>
      <w:r>
        <w:rPr>
          <w:lang w:eastAsia="nl-BE"/>
        </w:rPr>
        <w:t xml:space="preserve">De verwerking van deze documenten in onze communicatie is beperkt tot het strikt noodzakelijke, ook </w:t>
      </w:r>
      <w:r w:rsidR="00FA07D1" w:rsidRPr="006E0949">
        <w:rPr>
          <w:lang w:eastAsia="nl-BE"/>
        </w:rPr>
        <w:t xml:space="preserve">al zullen de stukken integraal deel uitmaken van </w:t>
      </w:r>
      <w:r>
        <w:rPr>
          <w:lang w:eastAsia="nl-BE"/>
        </w:rPr>
        <w:t>het</w:t>
      </w:r>
      <w:r w:rsidR="00FA07D1" w:rsidRPr="006E0949">
        <w:rPr>
          <w:lang w:eastAsia="nl-BE"/>
        </w:rPr>
        <w:t xml:space="preserve"> dossier</w:t>
      </w:r>
      <w:r>
        <w:rPr>
          <w:lang w:eastAsia="nl-BE"/>
        </w:rPr>
        <w:t xml:space="preserve"> zoals</w:t>
      </w:r>
      <w:r w:rsidR="00FA07D1" w:rsidRPr="006E0949">
        <w:rPr>
          <w:lang w:eastAsia="nl-BE"/>
        </w:rPr>
        <w:t xml:space="preserve"> u </w:t>
      </w:r>
      <w:r>
        <w:rPr>
          <w:lang w:eastAsia="nl-BE"/>
        </w:rPr>
        <w:t>het</w:t>
      </w:r>
      <w:r w:rsidR="00FA07D1" w:rsidRPr="006E0949">
        <w:rPr>
          <w:lang w:eastAsia="nl-BE"/>
        </w:rPr>
        <w:t xml:space="preserve"> heeft aange</w:t>
      </w:r>
      <w:r w:rsidR="00941FB7" w:rsidRPr="006E0949">
        <w:rPr>
          <w:lang w:eastAsia="nl-BE"/>
        </w:rPr>
        <w:t>bracht</w:t>
      </w:r>
      <w:r w:rsidR="00FA07D1" w:rsidRPr="006E0949">
        <w:rPr>
          <w:lang w:eastAsia="nl-BE"/>
        </w:rPr>
        <w:t>.</w:t>
      </w:r>
    </w:p>
    <w:p w14:paraId="67DFF6C7" w14:textId="77777777" w:rsidR="00FA07D1" w:rsidRPr="006E0949" w:rsidRDefault="00FA07D1" w:rsidP="00E77E8A">
      <w:pPr>
        <w:ind w:left="916"/>
        <w:rPr>
          <w:lang w:eastAsia="nl-BE"/>
        </w:rPr>
      </w:pPr>
    </w:p>
    <w:p w14:paraId="160B21D0" w14:textId="77777777" w:rsidR="00FA07D1" w:rsidRPr="00F4334F" w:rsidRDefault="00FA07D1" w:rsidP="00F4334F">
      <w:pPr>
        <w:ind w:left="916"/>
        <w:rPr>
          <w:lang w:eastAsia="nl-BE"/>
        </w:rPr>
      </w:pPr>
      <w:r w:rsidRPr="006E0949">
        <w:rPr>
          <w:lang w:eastAsia="nl-BE"/>
        </w:rPr>
        <w:t>Documenten uit het Belgisch Staatsblad</w:t>
      </w:r>
      <w:r w:rsidR="00F4334F">
        <w:rPr>
          <w:lang w:eastAsia="nl-BE"/>
        </w:rPr>
        <w:t xml:space="preserve">, </w:t>
      </w:r>
      <w:r w:rsidR="00634097" w:rsidRPr="006E0949">
        <w:rPr>
          <w:lang w:eastAsia="nl-BE"/>
        </w:rPr>
        <w:t xml:space="preserve">die </w:t>
      </w:r>
      <w:r w:rsidR="00F4334F">
        <w:rPr>
          <w:lang w:eastAsia="nl-BE"/>
        </w:rPr>
        <w:t>bij</w:t>
      </w:r>
      <w:r w:rsidR="00634097" w:rsidRPr="006E0949">
        <w:rPr>
          <w:lang w:eastAsia="nl-BE"/>
        </w:rPr>
        <w:t xml:space="preserve"> de aanvraag zijn </w:t>
      </w:r>
      <w:r w:rsidR="00F4334F">
        <w:rPr>
          <w:lang w:eastAsia="nl-BE"/>
        </w:rPr>
        <w:t>bij</w:t>
      </w:r>
      <w:r w:rsidR="00634097" w:rsidRPr="006E0949">
        <w:rPr>
          <w:lang w:eastAsia="nl-BE"/>
        </w:rPr>
        <w:t>gevoegd</w:t>
      </w:r>
      <w:r w:rsidR="00F4334F">
        <w:rPr>
          <w:lang w:eastAsia="nl-BE"/>
        </w:rPr>
        <w:t>,</w:t>
      </w:r>
      <w:r w:rsidRPr="006E0949">
        <w:rPr>
          <w:lang w:eastAsia="nl-BE"/>
        </w:rPr>
        <w:t xml:space="preserve"> zijn per definitie openbaar en</w:t>
      </w:r>
      <w:r w:rsidR="00634097" w:rsidRPr="006E0949">
        <w:rPr>
          <w:lang w:eastAsia="nl-BE"/>
        </w:rPr>
        <w:t xml:space="preserve"> </w:t>
      </w:r>
      <w:r w:rsidRPr="006E0949">
        <w:rPr>
          <w:lang w:eastAsia="nl-BE"/>
        </w:rPr>
        <w:t xml:space="preserve"> beschikbaar voor het ganse Rijk en mogen aldus verwerkt </w:t>
      </w:r>
      <w:r w:rsidR="00634097" w:rsidRPr="006E0949">
        <w:rPr>
          <w:lang w:eastAsia="nl-BE"/>
        </w:rPr>
        <w:t xml:space="preserve">worden </w:t>
      </w:r>
      <w:r w:rsidR="00F4334F">
        <w:rPr>
          <w:lang w:eastAsia="nl-BE"/>
        </w:rPr>
        <w:t>door ons.</w:t>
      </w:r>
    </w:p>
    <w:p w14:paraId="441CE328" w14:textId="77777777" w:rsidR="00FA07D1" w:rsidRPr="006E0949" w:rsidRDefault="00FA07D1" w:rsidP="00AB2570">
      <w:pPr>
        <w:pStyle w:val="Titre4"/>
        <w:ind w:left="1200"/>
      </w:pPr>
      <w:r w:rsidRPr="006E0949">
        <w:t>Wie heeft toegang tot uw persoonsgegevens?</w:t>
      </w:r>
    </w:p>
    <w:p w14:paraId="23435105" w14:textId="77777777" w:rsidR="00FA07D1" w:rsidRPr="006E0949" w:rsidRDefault="00FA07D1" w:rsidP="00E77E8A">
      <w:pPr>
        <w:ind w:left="916"/>
        <w:rPr>
          <w:lang w:eastAsia="nl-BE"/>
        </w:rPr>
      </w:pPr>
      <w:r w:rsidRPr="006E0949">
        <w:rPr>
          <w:lang w:eastAsia="nl-BE"/>
        </w:rPr>
        <w:t>U</w:t>
      </w:r>
      <w:r w:rsidR="00F4334F">
        <w:rPr>
          <w:lang w:eastAsia="nl-BE"/>
        </w:rPr>
        <w:t>w</w:t>
      </w:r>
      <w:r w:rsidRPr="006E0949">
        <w:rPr>
          <w:lang w:eastAsia="nl-BE"/>
        </w:rPr>
        <w:t xml:space="preserve"> aanvraag wordt behandeld door onze dienst ADIB (onderdeel van IBZ). Enkel personen die deel uitmaken van deze dienst</w:t>
      </w:r>
      <w:r w:rsidR="00F4334F">
        <w:rPr>
          <w:lang w:eastAsia="nl-BE"/>
        </w:rPr>
        <w:t>,</w:t>
      </w:r>
      <w:r w:rsidRPr="006E0949">
        <w:rPr>
          <w:lang w:eastAsia="nl-BE"/>
        </w:rPr>
        <w:t xml:space="preserve"> </w:t>
      </w:r>
      <w:r w:rsidR="00F4334F">
        <w:rPr>
          <w:lang w:eastAsia="nl-BE"/>
        </w:rPr>
        <w:t>hebben toegang tot</w:t>
      </w:r>
      <w:r w:rsidRPr="006E0949">
        <w:rPr>
          <w:lang w:eastAsia="nl-BE"/>
        </w:rPr>
        <w:t xml:space="preserve"> uw gegevens.</w:t>
      </w:r>
    </w:p>
    <w:p w14:paraId="6887FE56" w14:textId="77777777" w:rsidR="00FA07D1" w:rsidRPr="006E0949" w:rsidRDefault="00FA07D1" w:rsidP="00E77E8A">
      <w:pPr>
        <w:ind w:left="916"/>
        <w:rPr>
          <w:lang w:eastAsia="nl-BE"/>
        </w:rPr>
      </w:pPr>
    </w:p>
    <w:p w14:paraId="44351B0F" w14:textId="77777777" w:rsidR="00FA07D1" w:rsidRPr="006E0949" w:rsidRDefault="00F4334F" w:rsidP="00E77E8A">
      <w:pPr>
        <w:ind w:left="916"/>
        <w:rPr>
          <w:lang w:eastAsia="nl-BE"/>
        </w:rPr>
      </w:pPr>
      <w:r>
        <w:rPr>
          <w:lang w:eastAsia="nl-BE"/>
        </w:rPr>
        <w:t>Zoals bepaald in art. 114 van de wet van 3 december 2017 tot oprichting van de Gegevensbeschermingsautoriteit, kunnen uw gegevens, i</w:t>
      </w:r>
      <w:r w:rsidR="00FA07D1" w:rsidRPr="006E0949">
        <w:rPr>
          <w:lang w:eastAsia="nl-BE"/>
        </w:rPr>
        <w:t>ndien noodzakelijk</w:t>
      </w:r>
      <w:r>
        <w:rPr>
          <w:lang w:eastAsia="nl-BE"/>
        </w:rPr>
        <w:t xml:space="preserve">, meegedeeld worden aan </w:t>
      </w:r>
      <w:r w:rsidR="00FA07D1" w:rsidRPr="006E0949">
        <w:rPr>
          <w:lang w:eastAsia="nl-BE"/>
        </w:rPr>
        <w:t xml:space="preserve">BOSA en </w:t>
      </w:r>
      <w:r>
        <w:rPr>
          <w:lang w:eastAsia="nl-BE"/>
        </w:rPr>
        <w:t>aan</w:t>
      </w:r>
      <w:r w:rsidR="00634097" w:rsidRPr="006E0949">
        <w:rPr>
          <w:lang w:eastAsia="nl-BE"/>
        </w:rPr>
        <w:t xml:space="preserve"> </w:t>
      </w:r>
      <w:r w:rsidR="00FA07D1" w:rsidRPr="006E0949">
        <w:rPr>
          <w:lang w:eastAsia="nl-BE"/>
        </w:rPr>
        <w:t xml:space="preserve">het Sectoraal Comité van het Rijksregister, </w:t>
      </w:r>
      <w:r>
        <w:rPr>
          <w:lang w:eastAsia="nl-BE"/>
        </w:rPr>
        <w:t xml:space="preserve">in het kader van </w:t>
      </w:r>
      <w:r w:rsidR="00FA07D1" w:rsidRPr="006E0949">
        <w:rPr>
          <w:lang w:eastAsia="nl-BE"/>
        </w:rPr>
        <w:t>hun re</w:t>
      </w:r>
      <w:r w:rsidR="00634097" w:rsidRPr="006E0949">
        <w:rPr>
          <w:lang w:eastAsia="nl-BE"/>
        </w:rPr>
        <w:t>spectieve</w:t>
      </w:r>
      <w:r w:rsidR="00FA07D1" w:rsidRPr="006E0949">
        <w:rPr>
          <w:lang w:eastAsia="nl-BE"/>
        </w:rPr>
        <w:t xml:space="preserve"> bevoegdheden. Ook kunnen uw gegevens </w:t>
      </w:r>
      <w:r>
        <w:rPr>
          <w:lang w:eastAsia="nl-BE"/>
        </w:rPr>
        <w:t>meegedeeld</w:t>
      </w:r>
      <w:r w:rsidR="00FA07D1" w:rsidRPr="006E0949">
        <w:rPr>
          <w:lang w:eastAsia="nl-BE"/>
        </w:rPr>
        <w:t xml:space="preserve"> worden </w:t>
      </w:r>
      <w:r>
        <w:rPr>
          <w:lang w:eastAsia="nl-BE"/>
        </w:rPr>
        <w:t>aan de G</w:t>
      </w:r>
      <w:r w:rsidR="00FA07D1" w:rsidRPr="006E0949">
        <w:rPr>
          <w:lang w:eastAsia="nl-BE"/>
        </w:rPr>
        <w:t>egevensbeschermingsautoriteit, indien nodig voor</w:t>
      </w:r>
      <w:r w:rsidR="00634097" w:rsidRPr="006E0949">
        <w:rPr>
          <w:lang w:eastAsia="nl-BE"/>
        </w:rPr>
        <w:t xml:space="preserve"> de behandeling van</w:t>
      </w:r>
      <w:r w:rsidR="00FA07D1" w:rsidRPr="006E0949">
        <w:rPr>
          <w:lang w:eastAsia="nl-BE"/>
        </w:rPr>
        <w:t xml:space="preserve"> uw aanvraag.</w:t>
      </w:r>
    </w:p>
    <w:p w14:paraId="445BE4EB" w14:textId="77777777" w:rsidR="00FA07D1" w:rsidRPr="006E0949" w:rsidRDefault="00FA07D1" w:rsidP="00E77E8A">
      <w:pPr>
        <w:ind w:left="916"/>
        <w:rPr>
          <w:lang w:eastAsia="nl-BE"/>
        </w:rPr>
      </w:pPr>
    </w:p>
    <w:p w14:paraId="1469D661" w14:textId="77777777" w:rsidR="00FA07D1" w:rsidRPr="006E0949" w:rsidRDefault="00FA07D1" w:rsidP="00E77E8A">
      <w:pPr>
        <w:ind w:left="916"/>
        <w:rPr>
          <w:lang w:eastAsia="nl-BE"/>
        </w:rPr>
      </w:pPr>
      <w:r w:rsidRPr="006E0949">
        <w:rPr>
          <w:lang w:eastAsia="nl-BE"/>
        </w:rPr>
        <w:t xml:space="preserve">Alle machtigingen worden </w:t>
      </w:r>
      <w:r w:rsidR="00AB2570">
        <w:rPr>
          <w:lang w:eastAsia="nl-BE"/>
        </w:rPr>
        <w:t>bekendgemaakt</w:t>
      </w:r>
      <w:r w:rsidRPr="006E0949">
        <w:rPr>
          <w:lang w:eastAsia="nl-BE"/>
        </w:rPr>
        <w:t xml:space="preserve"> krachtens artikel 12</w:t>
      </w:r>
      <w:r w:rsidR="00AB2570">
        <w:rPr>
          <w:lang w:eastAsia="nl-BE"/>
        </w:rPr>
        <w:t xml:space="preserve"> van de wet van</w:t>
      </w:r>
      <w:r w:rsidRPr="006E0949">
        <w:rPr>
          <w:lang w:eastAsia="nl-BE"/>
        </w:rPr>
        <w:t xml:space="preserve"> 8/08/1983 </w:t>
      </w:r>
      <w:r w:rsidR="00AB2570">
        <w:rPr>
          <w:lang w:eastAsia="nl-BE"/>
        </w:rPr>
        <w:t xml:space="preserve">tot oprichting van een </w:t>
      </w:r>
      <w:r w:rsidRPr="006E0949">
        <w:rPr>
          <w:lang w:eastAsia="nl-BE"/>
        </w:rPr>
        <w:t>Rijksregister</w:t>
      </w:r>
      <w:r w:rsidR="00AB2570">
        <w:rPr>
          <w:lang w:eastAsia="nl-BE"/>
        </w:rPr>
        <w:t xml:space="preserve"> van de natuurlijke personen</w:t>
      </w:r>
      <w:r w:rsidRPr="006E0949">
        <w:rPr>
          <w:lang w:eastAsia="nl-BE"/>
        </w:rPr>
        <w:t>.</w:t>
      </w:r>
    </w:p>
    <w:p w14:paraId="3B51F3E5" w14:textId="77777777" w:rsidR="00FA07D1" w:rsidRPr="006E0949" w:rsidRDefault="00AB2570" w:rsidP="00E77E8A">
      <w:pPr>
        <w:pStyle w:val="Titre4"/>
        <w:ind w:left="1200"/>
      </w:pPr>
      <w:r>
        <w:t>Hoe</w:t>
      </w:r>
      <w:r w:rsidR="00FA07D1" w:rsidRPr="006E0949">
        <w:t>lang worden uw persoonsgegevens bijgehouden?</w:t>
      </w:r>
    </w:p>
    <w:p w14:paraId="52067BEC" w14:textId="77777777" w:rsidR="00FA07D1" w:rsidRPr="006E0949" w:rsidRDefault="00FA07D1" w:rsidP="00E77E8A">
      <w:pPr>
        <w:ind w:left="916"/>
        <w:rPr>
          <w:lang w:eastAsia="nl-BE"/>
        </w:rPr>
      </w:pPr>
      <w:r w:rsidRPr="006E0949">
        <w:rPr>
          <w:lang w:eastAsia="nl-BE"/>
        </w:rPr>
        <w:t>Uw gegevens worden bijgehouden gedurende de loopti</w:t>
      </w:r>
      <w:r w:rsidR="00AB2570">
        <w:rPr>
          <w:lang w:eastAsia="nl-BE"/>
        </w:rPr>
        <w:t>jd van de</w:t>
      </w:r>
      <w:r w:rsidRPr="006E0949">
        <w:rPr>
          <w:lang w:eastAsia="nl-BE"/>
        </w:rPr>
        <w:t xml:space="preserve"> toegang</w:t>
      </w:r>
      <w:r w:rsidR="00634097" w:rsidRPr="006E0949">
        <w:rPr>
          <w:lang w:eastAsia="nl-BE"/>
        </w:rPr>
        <w:t>. Bij het verstrijken van de</w:t>
      </w:r>
      <w:r w:rsidR="00AB2570">
        <w:rPr>
          <w:lang w:eastAsia="nl-BE"/>
        </w:rPr>
        <w:t>ze</w:t>
      </w:r>
      <w:r w:rsidR="00634097" w:rsidRPr="006E0949">
        <w:rPr>
          <w:lang w:eastAsia="nl-BE"/>
        </w:rPr>
        <w:t xml:space="preserve"> termijn</w:t>
      </w:r>
      <w:r w:rsidRPr="006E0949">
        <w:rPr>
          <w:lang w:eastAsia="nl-BE"/>
        </w:rPr>
        <w:t xml:space="preserve"> houden wij u</w:t>
      </w:r>
      <w:r w:rsidR="00AB2570">
        <w:rPr>
          <w:lang w:eastAsia="nl-BE"/>
        </w:rPr>
        <w:t>w</w:t>
      </w:r>
      <w:r w:rsidRPr="006E0949">
        <w:rPr>
          <w:lang w:eastAsia="nl-BE"/>
        </w:rPr>
        <w:t xml:space="preserve"> gegevens</w:t>
      </w:r>
      <w:r w:rsidR="00AB2570">
        <w:rPr>
          <w:lang w:eastAsia="nl-BE"/>
        </w:rPr>
        <w:t>, als passieve archieven,</w:t>
      </w:r>
      <w:r w:rsidRPr="006E0949">
        <w:rPr>
          <w:lang w:eastAsia="nl-BE"/>
        </w:rPr>
        <w:t xml:space="preserve"> bij </w:t>
      </w:r>
      <w:r w:rsidR="00AB2570">
        <w:rPr>
          <w:lang w:eastAsia="nl-BE"/>
        </w:rPr>
        <w:t xml:space="preserve">overeenkomstig </w:t>
      </w:r>
      <w:r w:rsidRPr="006E0949">
        <w:rPr>
          <w:lang w:eastAsia="nl-BE"/>
        </w:rPr>
        <w:t xml:space="preserve">de langstlopende termijn </w:t>
      </w:r>
      <w:r w:rsidR="00AB2570">
        <w:rPr>
          <w:lang w:eastAsia="nl-BE"/>
        </w:rPr>
        <w:t xml:space="preserve">inzake </w:t>
      </w:r>
      <w:r w:rsidRPr="006E0949">
        <w:rPr>
          <w:lang w:eastAsia="nl-BE"/>
        </w:rPr>
        <w:t>burgerrechtelijke (art. 2262bis BW – 20 jaar) en strafrechtelijke verjaring (art. 21 VTSV – 5 jaar)</w:t>
      </w:r>
      <w:r w:rsidR="00AB2570">
        <w:rPr>
          <w:lang w:eastAsia="nl-BE"/>
        </w:rPr>
        <w:t>,</w:t>
      </w:r>
      <w:r w:rsidRPr="006E0949">
        <w:rPr>
          <w:lang w:eastAsia="nl-BE"/>
        </w:rPr>
        <w:t xml:space="preserve"> behoudens andere termijnen van verjaring en stuiting.</w:t>
      </w:r>
    </w:p>
    <w:p w14:paraId="5DCCDD81" w14:textId="77777777" w:rsidR="00FA07D1" w:rsidRPr="006E0949" w:rsidRDefault="00FA07D1" w:rsidP="00E77E8A">
      <w:pPr>
        <w:ind w:left="916"/>
        <w:rPr>
          <w:lang w:eastAsia="nl-BE"/>
        </w:rPr>
      </w:pPr>
    </w:p>
    <w:p w14:paraId="175A96BA" w14:textId="77777777" w:rsidR="00FA07D1" w:rsidRPr="006E0949" w:rsidRDefault="00FA07D1" w:rsidP="003D3EC8">
      <w:pPr>
        <w:ind w:left="916"/>
      </w:pPr>
      <w:r w:rsidRPr="006E0949">
        <w:t xml:space="preserve">Als federale overheid zijn wij onderworpen aan de wet </w:t>
      </w:r>
      <w:r w:rsidR="003D3EC8">
        <w:t xml:space="preserve">van 24 juni 1955 </w:t>
      </w:r>
      <w:r w:rsidRPr="006E0949">
        <w:t xml:space="preserve">betreffende de archieven (gewijzigd bij </w:t>
      </w:r>
      <w:r w:rsidR="003D3EC8">
        <w:t xml:space="preserve">de </w:t>
      </w:r>
      <w:r w:rsidRPr="006E0949">
        <w:t>wet van 19 mei 2009) en kunnen wij de documenten in ons bezit dus niet vrij vernietigen. </w:t>
      </w:r>
      <w:r w:rsidR="003D3EC8">
        <w:t xml:space="preserve">Ook al hebben </w:t>
      </w:r>
      <w:r w:rsidRPr="006E0949">
        <w:t xml:space="preserve">de documenten van een openbaar bestuur geen administratief en/of juridisch nut meer, </w:t>
      </w:r>
      <w:r w:rsidR="003D3EC8">
        <w:t xml:space="preserve">zij </w:t>
      </w:r>
      <w:r w:rsidRPr="006E0949">
        <w:t>kunnen e</w:t>
      </w:r>
      <w:r w:rsidR="003D3EC8">
        <w:t xml:space="preserve">chter wel nog </w:t>
      </w:r>
      <w:r w:rsidRPr="006E0949">
        <w:t xml:space="preserve">een historisch, wetenschappelijk of statistisch belang hebben.  Zij worden dan </w:t>
      </w:r>
      <w:r w:rsidR="003D3EC8">
        <w:t>doorgestuurd naar het Rijksarchief. Vanaf dat moment wordt het R</w:t>
      </w:r>
      <w:r w:rsidRPr="006E0949">
        <w:t xml:space="preserve">ijksarchief </w:t>
      </w:r>
      <w:r w:rsidR="003D3EC8">
        <w:t>de</w:t>
      </w:r>
      <w:r w:rsidRPr="006E0949">
        <w:t xml:space="preserve"> enige verwerkingsverantwoordelijke.</w:t>
      </w:r>
    </w:p>
    <w:p w14:paraId="09551086" w14:textId="77777777" w:rsidR="00FA07D1" w:rsidRPr="006E0949" w:rsidRDefault="00FA07D1" w:rsidP="00E77E8A">
      <w:pPr>
        <w:pStyle w:val="Titre4"/>
        <w:ind w:left="1200"/>
      </w:pPr>
      <w:r w:rsidRPr="006E0949">
        <w:t>Wat zijn uw rechten?</w:t>
      </w:r>
    </w:p>
    <w:p w14:paraId="1F67ABF0" w14:textId="77777777" w:rsidR="00FA07D1" w:rsidRPr="006E0949" w:rsidRDefault="00FA07D1" w:rsidP="00E77E8A">
      <w:pPr>
        <w:ind w:left="916"/>
        <w:rPr>
          <w:rFonts w:eastAsia="Times New Roman" w:cs="Helvetica"/>
          <w:bdr w:val="none" w:sz="0" w:space="0" w:color="auto" w:frame="1"/>
          <w:lang w:eastAsia="nl-BE"/>
        </w:rPr>
      </w:pPr>
      <w:r w:rsidRPr="006E0949">
        <w:rPr>
          <w:shd w:val="clear" w:color="auto" w:fill="FFFFFF"/>
        </w:rPr>
        <w:t xml:space="preserve">In overeenstemming met de </w:t>
      </w:r>
      <w:r w:rsidR="003D3EC8">
        <w:rPr>
          <w:shd w:val="clear" w:color="auto" w:fill="FFFFFF"/>
        </w:rPr>
        <w:t>geldende</w:t>
      </w:r>
      <w:r w:rsidRPr="006E0949">
        <w:rPr>
          <w:shd w:val="clear" w:color="auto" w:fill="FFFFFF"/>
        </w:rPr>
        <w:t xml:space="preserve"> regelgeving en behoudens wettelijke afwijkingen, beschikt u over verschillende rechten, met name</w:t>
      </w:r>
      <w:r w:rsidRPr="006E0949">
        <w:rPr>
          <w:rFonts w:eastAsia="Times New Roman" w:cs="Helvetica"/>
          <w:bdr w:val="none" w:sz="0" w:space="0" w:color="auto" w:frame="1"/>
          <w:lang w:eastAsia="nl-BE"/>
        </w:rPr>
        <w:t xml:space="preserve">: </w:t>
      </w:r>
    </w:p>
    <w:p w14:paraId="673BE60F" w14:textId="77777777" w:rsidR="00FA07D1" w:rsidRPr="006E0949" w:rsidRDefault="003D3EC8" w:rsidP="00E77E8A">
      <w:pPr>
        <w:pStyle w:val="Paragraphedeliste"/>
        <w:numPr>
          <w:ilvl w:val="0"/>
          <w:numId w:val="33"/>
        </w:numPr>
        <w:ind w:left="1800"/>
        <w:rPr>
          <w:rFonts w:eastAsia="Times New Roman" w:cs="Helvetica"/>
          <w:bdr w:val="none" w:sz="0" w:space="0" w:color="auto" w:frame="1"/>
          <w:lang w:eastAsia="nl-BE"/>
        </w:rPr>
      </w:pPr>
      <w:r>
        <w:rPr>
          <w:rFonts w:eastAsia="Times New Roman" w:cs="Helvetica"/>
          <w:bdr w:val="none" w:sz="0" w:space="0" w:color="auto" w:frame="1"/>
          <w:lang w:eastAsia="nl-BE"/>
        </w:rPr>
        <w:t>Recht op</w:t>
      </w:r>
      <w:r w:rsidR="00FA07D1" w:rsidRPr="006E0949">
        <w:rPr>
          <w:rFonts w:eastAsia="Times New Roman" w:cs="Helvetica"/>
          <w:bdr w:val="none" w:sz="0" w:space="0" w:color="auto" w:frame="1"/>
          <w:lang w:eastAsia="nl-BE"/>
        </w:rPr>
        <w:t xml:space="preserve"> inzage</w:t>
      </w:r>
      <w:r>
        <w:rPr>
          <w:rFonts w:eastAsia="Times New Roman" w:cs="Helvetica"/>
          <w:bdr w:val="none" w:sz="0" w:space="0" w:color="auto" w:frame="1"/>
          <w:lang w:eastAsia="nl-BE"/>
        </w:rPr>
        <w:t>.</w:t>
      </w:r>
    </w:p>
    <w:p w14:paraId="7FF5BF69" w14:textId="77777777" w:rsidR="00FA07D1" w:rsidRPr="006E0949" w:rsidRDefault="00FA07D1" w:rsidP="00E77E8A">
      <w:pPr>
        <w:pStyle w:val="Paragraphedeliste"/>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Recht op rectificatie (recht op correctie)</w:t>
      </w:r>
      <w:r w:rsidR="003D3EC8">
        <w:rPr>
          <w:rFonts w:eastAsia="Times New Roman" w:cs="Helvetica"/>
          <w:bdr w:val="none" w:sz="0" w:space="0" w:color="auto" w:frame="1"/>
          <w:lang w:eastAsia="nl-BE"/>
        </w:rPr>
        <w:t>.</w:t>
      </w:r>
    </w:p>
    <w:p w14:paraId="11BD29EA" w14:textId="77777777" w:rsidR="00FA07D1" w:rsidRPr="006E0949" w:rsidRDefault="00FA07D1" w:rsidP="00E77E8A">
      <w:pPr>
        <w:pStyle w:val="Paragraphedeliste"/>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 xml:space="preserve">Recht op </w:t>
      </w:r>
      <w:proofErr w:type="spellStart"/>
      <w:r w:rsidRPr="006E0949">
        <w:rPr>
          <w:rFonts w:eastAsia="Times New Roman" w:cs="Helvetica"/>
          <w:bdr w:val="none" w:sz="0" w:space="0" w:color="auto" w:frame="1"/>
          <w:lang w:eastAsia="nl-BE"/>
        </w:rPr>
        <w:t>gegevenswissing</w:t>
      </w:r>
      <w:proofErr w:type="spellEnd"/>
      <w:r w:rsidRPr="006E0949">
        <w:rPr>
          <w:rFonts w:eastAsia="Times New Roman" w:cs="Helvetica"/>
          <w:bdr w:val="none" w:sz="0" w:space="0" w:color="auto" w:frame="1"/>
          <w:lang w:eastAsia="nl-BE"/>
        </w:rPr>
        <w:t xml:space="preserve"> (recht om te worden vergeten). </w:t>
      </w:r>
      <w:r w:rsidR="003D3EC8">
        <w:rPr>
          <w:rFonts w:eastAsia="Times New Roman" w:cs="Helvetica"/>
          <w:bdr w:val="none" w:sz="0" w:space="0" w:color="auto" w:frame="1"/>
          <w:lang w:eastAsia="nl-BE"/>
        </w:rPr>
        <w:t>U</w:t>
      </w:r>
      <w:r w:rsidRPr="006E0949">
        <w:rPr>
          <w:rFonts w:eastAsia="Times New Roman" w:cs="Helvetica"/>
          <w:bdr w:val="none" w:sz="0" w:space="0" w:color="auto" w:frame="1"/>
          <w:lang w:eastAsia="nl-BE"/>
        </w:rPr>
        <w:t xml:space="preserve"> kan het wissen van uw persoonsgegevens</w:t>
      </w:r>
      <w:r w:rsidR="00BA1F9C" w:rsidRPr="006E0949">
        <w:rPr>
          <w:rFonts w:eastAsia="Times New Roman" w:cs="Helvetica"/>
          <w:bdr w:val="none" w:sz="0" w:space="0" w:color="auto" w:frame="1"/>
          <w:lang w:eastAsia="nl-BE"/>
        </w:rPr>
        <w:t xml:space="preserve"> </w:t>
      </w:r>
      <w:r w:rsidR="003D3EC8">
        <w:rPr>
          <w:rFonts w:eastAsia="Times New Roman" w:cs="Helvetica"/>
          <w:bdr w:val="none" w:sz="0" w:space="0" w:color="auto" w:frame="1"/>
          <w:lang w:eastAsia="nl-BE"/>
        </w:rPr>
        <w:t xml:space="preserve">evenwel </w:t>
      </w:r>
      <w:r w:rsidR="00BA1F9C" w:rsidRPr="006E0949">
        <w:rPr>
          <w:rFonts w:eastAsia="Times New Roman" w:cs="Helvetica"/>
          <w:bdr w:val="none" w:sz="0" w:space="0" w:color="auto" w:frame="1"/>
          <w:lang w:eastAsia="nl-BE"/>
        </w:rPr>
        <w:t>niet</w:t>
      </w:r>
      <w:r w:rsidRPr="006E0949">
        <w:rPr>
          <w:rFonts w:eastAsia="Times New Roman" w:cs="Helvetica"/>
          <w:bdr w:val="none" w:sz="0" w:space="0" w:color="auto" w:frame="1"/>
          <w:lang w:eastAsia="nl-BE"/>
        </w:rPr>
        <w:t xml:space="preserve"> eisen als de verwerking ervan opgelegd is bij wet of in het kader van een opdracht van openbaar belang of nog om de uitvoering van de vrijheid van meningsuiting en informatie mogelijk te maken, als de verwerking noodzakelijk is met het oog op wetenschappelijke, statistische of historische archivering en rekening houdend evenwel met de regels betreffende de volgens objectieve criteria vastgelegde bewaringsduur.</w:t>
      </w:r>
    </w:p>
    <w:p w14:paraId="20FDB8C5" w14:textId="77777777" w:rsidR="00FA07D1" w:rsidRPr="006E0949" w:rsidRDefault="00FA07D1" w:rsidP="00E77E8A">
      <w:pPr>
        <w:pStyle w:val="Paragraphedeliste"/>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Recht op beperking van verwerking</w:t>
      </w:r>
      <w:r w:rsidR="003D3EC8">
        <w:rPr>
          <w:rFonts w:eastAsia="Times New Roman" w:cs="Helvetica"/>
          <w:bdr w:val="none" w:sz="0" w:space="0" w:color="auto" w:frame="1"/>
          <w:lang w:eastAsia="nl-BE"/>
        </w:rPr>
        <w:t>.</w:t>
      </w:r>
    </w:p>
    <w:p w14:paraId="40A63156" w14:textId="77777777" w:rsidR="00FA07D1" w:rsidRPr="006E0949" w:rsidRDefault="00FA07D1" w:rsidP="00E77E8A">
      <w:pPr>
        <w:pStyle w:val="Paragraphedeliste"/>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Recht op kennisgeving</w:t>
      </w:r>
      <w:r w:rsidR="003D3EC8">
        <w:rPr>
          <w:rFonts w:eastAsia="Times New Roman" w:cs="Helvetica"/>
          <w:bdr w:val="none" w:sz="0" w:space="0" w:color="auto" w:frame="1"/>
          <w:lang w:eastAsia="nl-BE"/>
        </w:rPr>
        <w:t>.</w:t>
      </w:r>
    </w:p>
    <w:p w14:paraId="42BF8CEE" w14:textId="77777777" w:rsidR="00FA07D1" w:rsidRPr="006E0949" w:rsidRDefault="00FA07D1" w:rsidP="00E77E8A">
      <w:pPr>
        <w:pStyle w:val="Paragraphedeliste"/>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Recht op overdraagbaarheid van gegevens</w:t>
      </w:r>
      <w:r w:rsidR="003D3EC8">
        <w:rPr>
          <w:rFonts w:eastAsia="Times New Roman" w:cs="Helvetica"/>
          <w:bdr w:val="none" w:sz="0" w:space="0" w:color="auto" w:frame="1"/>
          <w:lang w:eastAsia="nl-BE"/>
        </w:rPr>
        <w:t xml:space="preserve">, behalve voor de </w:t>
      </w:r>
      <w:r w:rsidR="006E0949">
        <w:rPr>
          <w:rFonts w:eastAsia="Times New Roman" w:cs="Helvetica"/>
          <w:bdr w:val="none" w:sz="0" w:space="0" w:color="auto" w:frame="1"/>
          <w:lang w:eastAsia="nl-BE"/>
        </w:rPr>
        <w:t>g</w:t>
      </w:r>
      <w:r w:rsidR="00BA1F9C" w:rsidRPr="006E0949">
        <w:rPr>
          <w:rFonts w:eastAsia="Times New Roman" w:cs="Helvetica"/>
          <w:bdr w:val="none" w:sz="0" w:space="0" w:color="auto" w:frame="1"/>
          <w:lang w:eastAsia="nl-BE"/>
        </w:rPr>
        <w:t>egevens behandeld door de overheid</w:t>
      </w:r>
      <w:r w:rsidR="003D3EC8">
        <w:rPr>
          <w:rFonts w:eastAsia="Times New Roman" w:cs="Helvetica"/>
          <w:bdr w:val="none" w:sz="0" w:space="0" w:color="auto" w:frame="1"/>
          <w:lang w:eastAsia="nl-BE"/>
        </w:rPr>
        <w:t>.</w:t>
      </w:r>
    </w:p>
    <w:p w14:paraId="498E5463" w14:textId="77777777" w:rsidR="00FA07D1" w:rsidRPr="006E0949" w:rsidRDefault="00FA07D1" w:rsidP="00E77E8A">
      <w:pPr>
        <w:pStyle w:val="Paragraphedeliste"/>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 xml:space="preserve">Recht op </w:t>
      </w:r>
      <w:r w:rsidR="00BA1F9C" w:rsidRPr="006E0949">
        <w:rPr>
          <w:rFonts w:eastAsia="Times New Roman" w:cs="Helvetica"/>
          <w:bdr w:val="none" w:sz="0" w:space="0" w:color="auto" w:frame="1"/>
          <w:lang w:eastAsia="nl-BE"/>
        </w:rPr>
        <w:t>verzet</w:t>
      </w:r>
      <w:r w:rsidR="003D3EC8">
        <w:rPr>
          <w:rFonts w:eastAsia="Times New Roman" w:cs="Helvetica"/>
          <w:bdr w:val="none" w:sz="0" w:space="0" w:color="auto" w:frame="1"/>
          <w:lang w:eastAsia="nl-BE"/>
        </w:rPr>
        <w:t>.</w:t>
      </w:r>
    </w:p>
    <w:p w14:paraId="74483034" w14:textId="77777777" w:rsidR="00FA07D1" w:rsidRPr="006E0949" w:rsidRDefault="00FA07D1" w:rsidP="00E77E8A">
      <w:pPr>
        <w:ind w:left="1647"/>
        <w:rPr>
          <w:rFonts w:eastAsia="Times New Roman" w:cs="Helvetica"/>
          <w:lang w:eastAsia="nl-BE"/>
        </w:rPr>
      </w:pPr>
    </w:p>
    <w:p w14:paraId="70427503" w14:textId="602B8BF8" w:rsidR="00306188" w:rsidRPr="006E0949" w:rsidRDefault="00FA07D1" w:rsidP="00E77E8A">
      <w:pPr>
        <w:ind w:left="916"/>
      </w:pPr>
      <w:r w:rsidRPr="006E0949">
        <w:rPr>
          <w:shd w:val="clear" w:color="auto" w:fill="FFFFFF"/>
        </w:rPr>
        <w:t xml:space="preserve">Wij stellen online </w:t>
      </w:r>
      <w:r w:rsidR="003D3EC8">
        <w:rPr>
          <w:shd w:val="clear" w:color="auto" w:fill="FFFFFF"/>
        </w:rPr>
        <w:t xml:space="preserve">een </w:t>
      </w:r>
      <w:r w:rsidRPr="006E0949">
        <w:rPr>
          <w:shd w:val="clear" w:color="auto" w:fill="FFFFFF"/>
        </w:rPr>
        <w:t>formulier te uw</w:t>
      </w:r>
      <w:r w:rsidR="003D3EC8">
        <w:rPr>
          <w:shd w:val="clear" w:color="auto" w:fill="FFFFFF"/>
        </w:rPr>
        <w:t>er</w:t>
      </w:r>
      <w:r w:rsidRPr="006E0949">
        <w:rPr>
          <w:shd w:val="clear" w:color="auto" w:fill="FFFFFF"/>
        </w:rPr>
        <w:t xml:space="preserve"> beschikking</w:t>
      </w:r>
      <w:r w:rsidR="002A3761">
        <w:rPr>
          <w:shd w:val="clear" w:color="auto" w:fill="FFFFFF"/>
        </w:rPr>
        <w:t>, aan de hand waarvan</w:t>
      </w:r>
      <w:r w:rsidRPr="006E0949">
        <w:rPr>
          <w:shd w:val="clear" w:color="auto" w:fill="FFFFFF"/>
        </w:rPr>
        <w:t xml:space="preserve"> u</w:t>
      </w:r>
      <w:r w:rsidR="002A3761">
        <w:rPr>
          <w:shd w:val="clear" w:color="auto" w:fill="FFFFFF"/>
        </w:rPr>
        <w:t>,</w:t>
      </w:r>
      <w:r w:rsidRPr="006E0949">
        <w:rPr>
          <w:shd w:val="clear" w:color="auto" w:fill="FFFFFF"/>
        </w:rPr>
        <w:t xml:space="preserve"> indien nodig</w:t>
      </w:r>
      <w:r w:rsidR="002A3761">
        <w:rPr>
          <w:shd w:val="clear" w:color="auto" w:fill="FFFFFF"/>
        </w:rPr>
        <w:t>,</w:t>
      </w:r>
      <w:r w:rsidRPr="006E0949">
        <w:rPr>
          <w:shd w:val="clear" w:color="auto" w:fill="FFFFFF"/>
        </w:rPr>
        <w:t xml:space="preserve"> deze rechten kan doen gelden</w:t>
      </w:r>
      <w:r w:rsidR="002A3761">
        <w:rPr>
          <w:shd w:val="clear" w:color="auto" w:fill="FFFFFF"/>
        </w:rPr>
        <w:t>. Voor het formulier</w:t>
      </w:r>
      <w:r w:rsidRPr="006E0949">
        <w:rPr>
          <w:shd w:val="clear" w:color="auto" w:fill="FFFFFF"/>
        </w:rPr>
        <w:t> </w:t>
      </w:r>
      <w:hyperlink r:id="rId10" w:history="1">
        <w:r w:rsidRPr="006E0949">
          <w:rPr>
            <w:rStyle w:val="Lienhypertexte"/>
            <w:color w:val="4F81BD" w:themeColor="accent1"/>
            <w:shd w:val="clear" w:color="auto" w:fill="FFFFFF"/>
          </w:rPr>
          <w:t>hier klikken</w:t>
        </w:r>
      </w:hyperlink>
      <w:r w:rsidRPr="006E0949">
        <w:rPr>
          <w:shd w:val="clear" w:color="auto" w:fill="FFFFFF"/>
        </w:rPr>
        <w:t>.</w:t>
      </w:r>
    </w:p>
    <w:p w14:paraId="408FE4A2" w14:textId="77777777" w:rsidR="00FA07D1" w:rsidRPr="006E0949" w:rsidRDefault="00FA07D1" w:rsidP="00E77E8A">
      <w:pPr>
        <w:pStyle w:val="Titre4"/>
        <w:ind w:left="1200"/>
      </w:pPr>
      <w:r w:rsidRPr="006E0949">
        <w:t>Kan u uw toestemming intrekken?</w:t>
      </w:r>
    </w:p>
    <w:p w14:paraId="01B5075C" w14:textId="2AA440BD" w:rsidR="00306188" w:rsidRPr="006E0949" w:rsidRDefault="00BA1F9C" w:rsidP="00E77E8A">
      <w:pPr>
        <w:ind w:left="916"/>
      </w:pPr>
      <w:r w:rsidRPr="006E0949">
        <w:rPr>
          <w:lang w:eastAsia="nl-BE"/>
        </w:rPr>
        <w:t>Dit is geen verplichting</w:t>
      </w:r>
      <w:r w:rsidR="00FA07D1" w:rsidRPr="006E0949">
        <w:rPr>
          <w:lang w:eastAsia="nl-BE"/>
        </w:rPr>
        <w:t>, intrekking is bijgevolg niet mogelijk.</w:t>
      </w:r>
    </w:p>
    <w:p w14:paraId="18E7F29F" w14:textId="77777777" w:rsidR="00FA07D1" w:rsidRPr="006E0949" w:rsidRDefault="00BA1F9C" w:rsidP="00E77E8A">
      <w:pPr>
        <w:pStyle w:val="Titre4"/>
        <w:ind w:left="1200"/>
      </w:pPr>
      <w:r w:rsidRPr="006E0949">
        <w:t xml:space="preserve">Waar kan u </w:t>
      </w:r>
      <w:r w:rsidR="002A3761">
        <w:t xml:space="preserve">een </w:t>
      </w:r>
      <w:r w:rsidRPr="006E0949">
        <w:t xml:space="preserve">beroep </w:t>
      </w:r>
      <w:r w:rsidR="00FA07D1" w:rsidRPr="006E0949">
        <w:t>indienen?</w:t>
      </w:r>
    </w:p>
    <w:p w14:paraId="155378F6" w14:textId="77777777" w:rsidR="00BA1F9C" w:rsidRPr="006E0949" w:rsidRDefault="00BA1F9C" w:rsidP="00BA1F9C">
      <w:pPr>
        <w:ind w:left="916"/>
      </w:pPr>
      <w:r w:rsidRPr="006E0949">
        <w:t>Zonder afbreuk te willen doen aan enig administratief of juridisch middel, heeft u het recht klacht neer te l</w:t>
      </w:r>
      <w:r w:rsidR="002A3761">
        <w:t>eggen bij de G</w:t>
      </w:r>
      <w:r w:rsidRPr="006E0949">
        <w:t>egevensbeschermingsautoriteit</w:t>
      </w:r>
      <w:r w:rsidR="002A3761">
        <w:t>,</w:t>
      </w:r>
      <w:r w:rsidRPr="006E0949">
        <w:t xml:space="preserve"> indien u van mening bent dat u</w:t>
      </w:r>
      <w:r w:rsidR="002A3761">
        <w:t>w</w:t>
      </w:r>
      <w:r w:rsidRPr="006E0949">
        <w:t xml:space="preserve"> rechten inzake de verwerking van persoonsgegevens die de Algemene Verordening Gegevensbescherming u toekent, geschonden zouden zijn.</w:t>
      </w:r>
    </w:p>
    <w:p w14:paraId="3E542C84" w14:textId="77777777" w:rsidR="00BA1F9C" w:rsidRPr="006E0949" w:rsidRDefault="00BA1F9C" w:rsidP="00BA1F9C"/>
    <w:p w14:paraId="3E3C91CE" w14:textId="77777777" w:rsidR="00BA1F9C" w:rsidRPr="006E0949" w:rsidRDefault="00BA1F9C" w:rsidP="00BA1F9C">
      <w:pPr>
        <w:ind w:left="763" w:firstLine="153"/>
      </w:pPr>
      <w:r w:rsidRPr="006E0949">
        <w:t xml:space="preserve">Voor de </w:t>
      </w:r>
      <w:r w:rsidR="002A3761">
        <w:t>indiening</w:t>
      </w:r>
      <w:r w:rsidRPr="006E0949">
        <w:t xml:space="preserve"> van u</w:t>
      </w:r>
      <w:r w:rsidR="002A3761">
        <w:t>w</w:t>
      </w:r>
      <w:r w:rsidRPr="006E0949">
        <w:t xml:space="preserve"> klacht kan u terecht op </w:t>
      </w:r>
      <w:r w:rsidR="002A3761">
        <w:t xml:space="preserve">het </w:t>
      </w:r>
      <w:r w:rsidRPr="006E0949">
        <w:t>volgend</w:t>
      </w:r>
      <w:r w:rsidR="002A3761">
        <w:t>e</w:t>
      </w:r>
      <w:r w:rsidRPr="006E0949">
        <w:t xml:space="preserve"> adres:</w:t>
      </w:r>
    </w:p>
    <w:p w14:paraId="34B25B1C" w14:textId="77777777" w:rsidR="00BA1F9C" w:rsidRPr="006E0949" w:rsidRDefault="00BA1F9C" w:rsidP="00BA1F9C">
      <w:pPr>
        <w:ind w:left="763" w:firstLine="153"/>
      </w:pPr>
    </w:p>
    <w:p w14:paraId="395E21C1" w14:textId="77777777" w:rsidR="00BA1F9C" w:rsidRPr="002A3761" w:rsidRDefault="00BA1F9C" w:rsidP="002A3761">
      <w:pPr>
        <w:spacing w:after="360" w:line="336" w:lineRule="atLeast"/>
        <w:ind w:left="1440"/>
        <w:jc w:val="left"/>
        <w:rPr>
          <w:rFonts w:asciiTheme="minorHAnsi" w:eastAsia="Times New Roman" w:hAnsiTheme="minorHAnsi" w:cs="Times New Roman"/>
          <w:sz w:val="18"/>
          <w:szCs w:val="18"/>
          <w:lang w:val="nl-NL"/>
        </w:rPr>
      </w:pPr>
      <w:r w:rsidRPr="002A3761">
        <w:rPr>
          <w:rFonts w:asciiTheme="minorHAnsi" w:eastAsia="Times New Roman" w:hAnsiTheme="minorHAnsi" w:cs="Times New Roman"/>
          <w:sz w:val="18"/>
          <w:szCs w:val="18"/>
          <w:lang w:val="nl-NL"/>
        </w:rPr>
        <w:t>Gegevensbescherming</w:t>
      </w:r>
      <w:r w:rsidR="002A3761">
        <w:rPr>
          <w:rFonts w:asciiTheme="minorHAnsi" w:eastAsia="Times New Roman" w:hAnsiTheme="minorHAnsi" w:cs="Times New Roman"/>
          <w:sz w:val="18"/>
          <w:szCs w:val="18"/>
          <w:lang w:val="nl-NL"/>
        </w:rPr>
        <w:t>s</w:t>
      </w:r>
      <w:r w:rsidRPr="002A3761">
        <w:rPr>
          <w:rFonts w:asciiTheme="minorHAnsi" w:eastAsia="Times New Roman" w:hAnsiTheme="minorHAnsi" w:cs="Times New Roman"/>
          <w:sz w:val="18"/>
          <w:szCs w:val="18"/>
          <w:lang w:val="nl-NL"/>
        </w:rPr>
        <w:t>autoriteit</w:t>
      </w:r>
      <w:r w:rsidRPr="002A3761">
        <w:rPr>
          <w:rFonts w:asciiTheme="minorHAnsi" w:eastAsia="Times New Roman" w:hAnsiTheme="minorHAnsi" w:cs="Times New Roman"/>
          <w:sz w:val="18"/>
          <w:szCs w:val="18"/>
          <w:lang w:val="nl-NL"/>
        </w:rPr>
        <w:br/>
        <w:t>Drukpersstraat 35</w:t>
      </w:r>
      <w:r w:rsidR="002A3761" w:rsidRPr="002A3761">
        <w:rPr>
          <w:rFonts w:asciiTheme="minorHAnsi" w:eastAsia="Times New Roman" w:hAnsiTheme="minorHAnsi" w:cs="Times New Roman"/>
          <w:sz w:val="18"/>
          <w:szCs w:val="18"/>
          <w:lang w:val="nl-NL"/>
        </w:rPr>
        <w:t>,</w:t>
      </w:r>
      <w:r w:rsidRPr="002A3761">
        <w:rPr>
          <w:rFonts w:asciiTheme="minorHAnsi" w:eastAsia="Times New Roman" w:hAnsiTheme="minorHAnsi" w:cs="Times New Roman"/>
          <w:sz w:val="18"/>
          <w:szCs w:val="18"/>
          <w:lang w:val="nl-NL"/>
        </w:rPr>
        <w:t xml:space="preserve"> 1000 Brussel</w:t>
      </w:r>
    </w:p>
    <w:p w14:paraId="6B41C81F" w14:textId="77777777" w:rsidR="00BA1F9C" w:rsidRPr="002A3761" w:rsidRDefault="002A3761" w:rsidP="00BA1F9C">
      <w:pPr>
        <w:spacing w:after="360" w:line="336" w:lineRule="atLeast"/>
        <w:ind w:left="1440"/>
        <w:jc w:val="left"/>
        <w:rPr>
          <w:rFonts w:asciiTheme="minorHAnsi" w:eastAsia="Times New Roman" w:hAnsiTheme="minorHAnsi" w:cs="Times New Roman"/>
          <w:sz w:val="18"/>
          <w:szCs w:val="18"/>
        </w:rPr>
      </w:pPr>
      <w:r w:rsidRPr="002A3761">
        <w:rPr>
          <w:rFonts w:asciiTheme="minorHAnsi" w:eastAsia="Times New Roman" w:hAnsiTheme="minorHAnsi" w:cs="Times New Roman"/>
          <w:noProof/>
          <w:color w:val="252525"/>
          <w:sz w:val="18"/>
          <w:szCs w:val="18"/>
          <w:lang w:val="fr-BE" w:eastAsia="fr-BE"/>
        </w:rPr>
        <w:drawing>
          <wp:inline distT="0" distB="0" distL="0" distR="0" wp14:anchorId="3A93E45A" wp14:editId="56AC1BC6">
            <wp:extent cx="152400" cy="152400"/>
            <wp:effectExtent l="0" t="0" r="0" b="0"/>
            <wp:docPr id="6" name="Picture 6" descr="https://www.autoriteprotectiondonnees.be/sites/privacycommission/files/telephone_0.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riteprotectiondonnees.be/sites/privacycommission/files/telephone_0.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A1F9C" w:rsidRPr="002A3761">
        <w:rPr>
          <w:rFonts w:asciiTheme="minorHAnsi" w:eastAsia="Times New Roman" w:hAnsiTheme="minorHAnsi" w:cs="Times New Roman"/>
          <w:sz w:val="18"/>
          <w:szCs w:val="18"/>
        </w:rPr>
        <w:t> +32 (0)2 274 48 00</w:t>
      </w:r>
      <w:r w:rsidR="00BA1F9C" w:rsidRPr="002A3761">
        <w:rPr>
          <w:rFonts w:asciiTheme="minorHAnsi" w:eastAsia="Times New Roman" w:hAnsiTheme="minorHAnsi" w:cs="Times New Roman"/>
          <w:sz w:val="18"/>
          <w:szCs w:val="18"/>
        </w:rPr>
        <w:br/>
      </w:r>
      <w:r w:rsidR="00BA1F9C" w:rsidRPr="002A3761">
        <w:rPr>
          <w:rFonts w:asciiTheme="minorHAnsi" w:eastAsia="Times New Roman" w:hAnsiTheme="minorHAnsi" w:cs="Times New Roman"/>
          <w:noProof/>
          <w:color w:val="252525"/>
          <w:sz w:val="18"/>
          <w:szCs w:val="18"/>
          <w:lang w:val="fr-BE" w:eastAsia="fr-BE"/>
        </w:rPr>
        <w:drawing>
          <wp:inline distT="0" distB="0" distL="0" distR="0" wp14:anchorId="23B254EC" wp14:editId="0B709AFC">
            <wp:extent cx="152400" cy="152400"/>
            <wp:effectExtent l="0" t="0" r="0" b="0"/>
            <wp:docPr id="7" name="Picture 7" descr="https://www.autoriteprotectiondonnees.be/sites/privacycommission/files/printer_0.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riteprotectiondonnees.be/sites/privacycommission/files/printer_0.gif">
                      <a:hlinkClick r:id="rId11"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A1F9C" w:rsidRPr="002A3761">
        <w:rPr>
          <w:rFonts w:asciiTheme="minorHAnsi" w:eastAsia="Times New Roman" w:hAnsiTheme="minorHAnsi" w:cs="Times New Roman"/>
          <w:sz w:val="18"/>
          <w:szCs w:val="18"/>
        </w:rPr>
        <w:t> +32 (0)2 274 48 35</w:t>
      </w:r>
      <w:r w:rsidR="00BA1F9C" w:rsidRPr="002A3761">
        <w:rPr>
          <w:rFonts w:asciiTheme="minorHAnsi" w:eastAsia="Times New Roman" w:hAnsiTheme="minorHAnsi" w:cs="Times New Roman"/>
          <w:sz w:val="18"/>
          <w:szCs w:val="18"/>
        </w:rPr>
        <w:br/>
      </w:r>
      <w:r w:rsidR="00BA1F9C" w:rsidRPr="002A3761">
        <w:rPr>
          <w:rFonts w:asciiTheme="minorHAnsi" w:eastAsia="Times New Roman" w:hAnsiTheme="minorHAnsi" w:cs="Times New Roman"/>
          <w:noProof/>
          <w:color w:val="252525"/>
          <w:sz w:val="18"/>
          <w:szCs w:val="18"/>
          <w:lang w:val="fr-BE" w:eastAsia="fr-BE"/>
        </w:rPr>
        <w:drawing>
          <wp:inline distT="0" distB="0" distL="0" distR="0" wp14:anchorId="79F66054" wp14:editId="7BDA6BDA">
            <wp:extent cx="152400" cy="152400"/>
            <wp:effectExtent l="0" t="0" r="0" b="0"/>
            <wp:docPr id="8" name="Picture 8" descr="https://www.autoriteprotectiondonnees.be/sites/privacycommission/files/email_0.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utoriteprotectiondonnees.be/sites/privacycommission/files/email_0.gif">
                      <a:hlinkClick r:id="rId11"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A1F9C" w:rsidRPr="002A3761">
        <w:rPr>
          <w:rFonts w:asciiTheme="minorHAnsi" w:eastAsia="Times New Roman" w:hAnsiTheme="minorHAnsi" w:cs="Times New Roman"/>
          <w:sz w:val="18"/>
          <w:szCs w:val="18"/>
        </w:rPr>
        <w:t> </w:t>
      </w:r>
      <w:hyperlink r:id="rId15" w:tgtFrame="_blank" w:history="1">
        <w:r w:rsidR="00BA1F9C" w:rsidRPr="002A3761">
          <w:rPr>
            <w:rFonts w:asciiTheme="minorHAnsi" w:eastAsia="Times New Roman" w:hAnsiTheme="minorHAnsi" w:cs="Times New Roman"/>
            <w:color w:val="252525"/>
            <w:sz w:val="18"/>
            <w:szCs w:val="18"/>
            <w:u w:val="single"/>
          </w:rPr>
          <w:t>contact(at)apd-gba.be</w:t>
        </w:r>
      </w:hyperlink>
    </w:p>
    <w:p w14:paraId="55A73363" w14:textId="77777777" w:rsidR="00BA1F9C" w:rsidRPr="002A3761" w:rsidRDefault="00E828EC" w:rsidP="002A3761">
      <w:pPr>
        <w:spacing w:after="360" w:line="336" w:lineRule="atLeast"/>
        <w:ind w:left="1440"/>
        <w:jc w:val="left"/>
        <w:rPr>
          <w:rFonts w:asciiTheme="minorHAnsi" w:eastAsia="Times New Roman" w:hAnsiTheme="minorHAnsi" w:cs="Times New Roman"/>
          <w:sz w:val="18"/>
          <w:szCs w:val="18"/>
        </w:rPr>
      </w:pPr>
      <w:hyperlink r:id="rId16" w:history="1">
        <w:r w:rsidR="00BA1F9C" w:rsidRPr="002A3761">
          <w:rPr>
            <w:rStyle w:val="Lienhypertexte"/>
            <w:rFonts w:asciiTheme="minorHAnsi" w:eastAsia="Times New Roman" w:hAnsiTheme="minorHAnsi" w:cs="Times New Roman"/>
            <w:sz w:val="18"/>
            <w:szCs w:val="18"/>
          </w:rPr>
          <w:t>https://www.gegevensbeschermingsautoriteit.be/contact</w:t>
        </w:r>
      </w:hyperlink>
      <w:r w:rsidR="002A3761" w:rsidRPr="002A3761">
        <w:rPr>
          <w:rFonts w:asciiTheme="minorHAnsi" w:eastAsia="Times New Roman" w:hAnsiTheme="minorHAnsi" w:cs="Times New Roman"/>
          <w:sz w:val="18"/>
          <w:szCs w:val="18"/>
        </w:rPr>
        <w:t xml:space="preserve"> </w:t>
      </w:r>
    </w:p>
    <w:p w14:paraId="0A6B4CFC" w14:textId="77777777" w:rsidR="00FA07D1" w:rsidRPr="006E0949" w:rsidRDefault="00FA07D1" w:rsidP="00E77E8A">
      <w:pPr>
        <w:pStyle w:val="Titre4"/>
        <w:ind w:left="1200"/>
      </w:pPr>
      <w:r w:rsidRPr="006E0949">
        <w:t>Waarom moeten sommige velden verplicht ingevuld worden?</w:t>
      </w:r>
    </w:p>
    <w:p w14:paraId="5175283A" w14:textId="77777777" w:rsidR="00FA07D1" w:rsidRPr="006E0949" w:rsidRDefault="00FA07D1" w:rsidP="00E77E8A">
      <w:pPr>
        <w:ind w:left="916"/>
        <w:rPr>
          <w:lang w:eastAsia="nl-BE"/>
        </w:rPr>
      </w:pPr>
      <w:r w:rsidRPr="006E0949">
        <w:rPr>
          <w:lang w:eastAsia="nl-BE"/>
        </w:rPr>
        <w:t xml:space="preserve">Alle velden in het document zijn verplicht (behoudens expliciete uitzonderingen) om uw aanvraag </w:t>
      </w:r>
      <w:r w:rsidR="00BA1F9C" w:rsidRPr="006E0949">
        <w:rPr>
          <w:lang w:eastAsia="nl-BE"/>
        </w:rPr>
        <w:t>optimaal</w:t>
      </w:r>
      <w:r w:rsidRPr="006E0949">
        <w:rPr>
          <w:lang w:eastAsia="nl-BE"/>
        </w:rPr>
        <w:t xml:space="preserve"> te kunnen beantwoorden</w:t>
      </w:r>
      <w:r w:rsidR="002A3761">
        <w:rPr>
          <w:lang w:eastAsia="nl-BE"/>
        </w:rPr>
        <w:t xml:space="preserve"> en om de identiteit van de aanvrager te kunnen controleren</w:t>
      </w:r>
      <w:r w:rsidRPr="006E0949">
        <w:rPr>
          <w:lang w:eastAsia="nl-BE"/>
        </w:rPr>
        <w:t xml:space="preserve">. </w:t>
      </w:r>
      <w:r w:rsidR="00E026CF" w:rsidRPr="006E0949">
        <w:rPr>
          <w:lang w:eastAsia="nl-BE"/>
        </w:rPr>
        <w:t>W</w:t>
      </w:r>
      <w:r w:rsidRPr="006E0949">
        <w:rPr>
          <w:lang w:eastAsia="nl-BE"/>
        </w:rPr>
        <w:t xml:space="preserve">ij </w:t>
      </w:r>
      <w:r w:rsidR="00E026CF" w:rsidRPr="006E0949">
        <w:rPr>
          <w:lang w:eastAsia="nl-BE"/>
        </w:rPr>
        <w:t xml:space="preserve">vragen u </w:t>
      </w:r>
      <w:r w:rsidRPr="006E0949">
        <w:rPr>
          <w:lang w:eastAsia="nl-BE"/>
        </w:rPr>
        <w:t xml:space="preserve">minstens </w:t>
      </w:r>
      <w:r w:rsidR="002A3761">
        <w:rPr>
          <w:lang w:eastAsia="nl-BE"/>
        </w:rPr>
        <w:t>twee</w:t>
      </w:r>
      <w:r w:rsidRPr="006E0949">
        <w:rPr>
          <w:lang w:eastAsia="nl-BE"/>
        </w:rPr>
        <w:t xml:space="preserve"> communicatiekanalen om</w:t>
      </w:r>
      <w:r w:rsidR="002A3761">
        <w:rPr>
          <w:lang w:eastAsia="nl-BE"/>
        </w:rPr>
        <w:t xml:space="preserve"> u</w:t>
      </w:r>
      <w:r w:rsidRPr="006E0949">
        <w:rPr>
          <w:lang w:eastAsia="nl-BE"/>
        </w:rPr>
        <w:t xml:space="preserve"> in geval van vragen en</w:t>
      </w:r>
      <w:r w:rsidR="002A3761">
        <w:rPr>
          <w:lang w:eastAsia="nl-BE"/>
        </w:rPr>
        <w:t>/</w:t>
      </w:r>
      <w:r w:rsidRPr="006E0949">
        <w:rPr>
          <w:lang w:eastAsia="nl-BE"/>
        </w:rPr>
        <w:t>of problemen te kunnen contacteren. Ook is het adres</w:t>
      </w:r>
      <w:r w:rsidR="002A3761">
        <w:rPr>
          <w:lang w:eastAsia="nl-BE"/>
        </w:rPr>
        <w:t xml:space="preserve"> van de aanvrager</w:t>
      </w:r>
      <w:r w:rsidR="00E026CF" w:rsidRPr="006E0949">
        <w:rPr>
          <w:lang w:eastAsia="nl-BE"/>
        </w:rPr>
        <w:t xml:space="preserve"> essentieel om alle officiële briefwisseling te kunnen verzenden, indien nodig</w:t>
      </w:r>
      <w:r w:rsidRPr="006E0949">
        <w:rPr>
          <w:lang w:eastAsia="nl-BE"/>
        </w:rPr>
        <w:t>.</w:t>
      </w:r>
    </w:p>
    <w:p w14:paraId="16951A41" w14:textId="77777777" w:rsidR="00FA07D1" w:rsidRPr="006E0949" w:rsidRDefault="00E026CF" w:rsidP="00E77E8A">
      <w:pPr>
        <w:pStyle w:val="Titre4"/>
        <w:ind w:left="1200"/>
        <w:rPr>
          <w:rStyle w:val="Titre3Car"/>
        </w:rPr>
      </w:pPr>
      <w:r w:rsidRPr="006E0949">
        <w:rPr>
          <w:rStyle w:val="Titre3Car"/>
        </w:rPr>
        <w:t>Dienen</w:t>
      </w:r>
      <w:r w:rsidR="00FA07D1" w:rsidRPr="006E0949">
        <w:rPr>
          <w:rStyle w:val="Titre3Car"/>
        </w:rPr>
        <w:t xml:space="preserve"> mijn gegevens </w:t>
      </w:r>
      <w:r w:rsidRPr="006E0949">
        <w:rPr>
          <w:rStyle w:val="Titre3Car"/>
        </w:rPr>
        <w:t>tot oprichting van een geautomatiseerd besluit, profilering inbegrepen?</w:t>
      </w:r>
    </w:p>
    <w:p w14:paraId="711CF9A4" w14:textId="77777777" w:rsidR="00FA07D1" w:rsidRPr="00DB4EEC" w:rsidRDefault="00B77BA0" w:rsidP="00E77E8A">
      <w:pPr>
        <w:ind w:left="916"/>
        <w:rPr>
          <w:strike/>
          <w:lang w:eastAsia="nl-BE"/>
        </w:rPr>
      </w:pPr>
      <w:r w:rsidRPr="006E0949">
        <w:rPr>
          <w:lang w:eastAsia="nl-BE"/>
        </w:rPr>
        <w:t>Nee</w:t>
      </w:r>
      <w:r w:rsidR="00FA07D1" w:rsidRPr="006E0949">
        <w:rPr>
          <w:lang w:eastAsia="nl-BE"/>
        </w:rPr>
        <w:t>.</w:t>
      </w:r>
    </w:p>
    <w:p w14:paraId="7FA1F419" w14:textId="77777777" w:rsidR="00AA3CC6" w:rsidRDefault="00AA3CC6" w:rsidP="00FA07D1">
      <w:pPr>
        <w:ind w:left="0"/>
      </w:pPr>
    </w:p>
    <w:p w14:paraId="031E561A" w14:textId="77777777" w:rsidR="00E52581" w:rsidRDefault="00E52581" w:rsidP="00FA07D1">
      <w:pPr>
        <w:ind w:left="0"/>
      </w:pPr>
    </w:p>
    <w:p w14:paraId="3DD9D007" w14:textId="77777777" w:rsidR="00306188" w:rsidRDefault="00306188" w:rsidP="00FA07D1">
      <w:pPr>
        <w:ind w:left="0"/>
      </w:pPr>
    </w:p>
    <w:p w14:paraId="680E794E" w14:textId="77777777" w:rsidR="00306188" w:rsidRDefault="00306188" w:rsidP="00FA07D1">
      <w:pPr>
        <w:ind w:left="0"/>
      </w:pPr>
    </w:p>
    <w:p w14:paraId="0E50913C" w14:textId="77777777" w:rsidR="00306188" w:rsidRDefault="00306188" w:rsidP="00FA07D1">
      <w:pPr>
        <w:ind w:left="0"/>
      </w:pPr>
    </w:p>
    <w:p w14:paraId="43E073DA" w14:textId="77777777" w:rsidR="00306188" w:rsidRDefault="00306188" w:rsidP="00FA07D1">
      <w:pPr>
        <w:ind w:left="0"/>
      </w:pPr>
    </w:p>
    <w:p w14:paraId="14C94FDC" w14:textId="77777777" w:rsidR="00306188" w:rsidRDefault="00306188" w:rsidP="00FA07D1">
      <w:pPr>
        <w:ind w:left="0"/>
      </w:pPr>
    </w:p>
    <w:p w14:paraId="0A096059" w14:textId="77777777" w:rsidR="00306188" w:rsidRDefault="00306188" w:rsidP="00FA07D1">
      <w:pPr>
        <w:ind w:left="0"/>
      </w:pPr>
    </w:p>
    <w:p w14:paraId="24C1FD5E" w14:textId="77777777" w:rsidR="00306188" w:rsidRDefault="00306188" w:rsidP="00FA07D1">
      <w:pPr>
        <w:ind w:left="0"/>
      </w:pPr>
    </w:p>
    <w:p w14:paraId="4121BA1E" w14:textId="77777777" w:rsidR="00306188" w:rsidRDefault="00306188" w:rsidP="00FA07D1">
      <w:pPr>
        <w:ind w:left="0"/>
      </w:pPr>
    </w:p>
    <w:p w14:paraId="45EDE8DD" w14:textId="77777777" w:rsidR="00306188" w:rsidRDefault="00306188" w:rsidP="00FA07D1">
      <w:pPr>
        <w:ind w:left="0"/>
      </w:pPr>
    </w:p>
    <w:p w14:paraId="530B4990" w14:textId="77777777" w:rsidR="00306188" w:rsidRPr="00E01F8B" w:rsidRDefault="00306188" w:rsidP="00FA07D1">
      <w:pPr>
        <w:ind w:left="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627C51" w:rsidRPr="00E01F8B" w14:paraId="396DF5D9" w14:textId="77777777" w:rsidTr="00AA3CC6">
        <w:tc>
          <w:tcPr>
            <w:tcW w:w="4535" w:type="dxa"/>
            <w:shd w:val="clear" w:color="auto" w:fill="auto"/>
          </w:tcPr>
          <w:p w14:paraId="73120D00" w14:textId="77777777" w:rsidR="00627C51" w:rsidRPr="00E01F8B" w:rsidRDefault="00627C51" w:rsidP="00AA3CC6">
            <w:pPr>
              <w:pStyle w:val="Paragraphedeliste"/>
              <w:ind w:left="0"/>
            </w:pPr>
            <w:r w:rsidRPr="00E01F8B">
              <w:t>Datum [</w:t>
            </w:r>
            <w:r w:rsidR="005470FC">
              <w:t>xx</w:t>
            </w:r>
            <w:r w:rsidRPr="00E01F8B">
              <w:t>-</w:t>
            </w:r>
            <w:r w:rsidR="005470FC">
              <w:t>xx</w:t>
            </w:r>
            <w:r w:rsidRPr="00E01F8B">
              <w:t>-</w:t>
            </w:r>
            <w:proofErr w:type="spellStart"/>
            <w:r w:rsidR="005470FC">
              <w:t>xxxx</w:t>
            </w:r>
            <w:proofErr w:type="spellEnd"/>
            <w:r w:rsidRPr="00E01F8B">
              <w:t>]</w:t>
            </w:r>
          </w:p>
        </w:tc>
        <w:tc>
          <w:tcPr>
            <w:tcW w:w="4535" w:type="dxa"/>
            <w:shd w:val="clear" w:color="auto" w:fill="auto"/>
          </w:tcPr>
          <w:p w14:paraId="1689A43A" w14:textId="77777777" w:rsidR="00627C51" w:rsidRPr="00E01F8B" w:rsidRDefault="00627C51" w:rsidP="00AA3CC6">
            <w:pPr>
              <w:pStyle w:val="Paragraphedeliste"/>
              <w:ind w:left="0"/>
            </w:pPr>
          </w:p>
        </w:tc>
      </w:tr>
      <w:tr w:rsidR="00627C51" w:rsidRPr="00E01F8B" w14:paraId="237473A9" w14:textId="77777777" w:rsidTr="00AA3CC6">
        <w:tc>
          <w:tcPr>
            <w:tcW w:w="4535" w:type="dxa"/>
            <w:shd w:val="clear" w:color="auto" w:fill="auto"/>
          </w:tcPr>
          <w:p w14:paraId="4A7D6930" w14:textId="77777777" w:rsidR="00627C51" w:rsidRPr="00E01F8B" w:rsidRDefault="00627C51" w:rsidP="00AA3CC6">
            <w:pPr>
              <w:pStyle w:val="Paragraphedeliste"/>
              <w:ind w:left="0"/>
            </w:pPr>
            <w:r w:rsidRPr="00E01F8B">
              <w:t>Handtekening</w:t>
            </w:r>
            <w:r w:rsidR="002F4CAD">
              <w:t xml:space="preserve"> van elke verwerkingsverantwoordelijke</w:t>
            </w:r>
          </w:p>
          <w:p w14:paraId="48392ABB" w14:textId="77777777" w:rsidR="00627C51" w:rsidRPr="00E01F8B" w:rsidRDefault="00627C51" w:rsidP="00AA3CC6">
            <w:pPr>
              <w:pStyle w:val="Paragraphedeliste"/>
              <w:ind w:left="0"/>
            </w:pPr>
          </w:p>
          <w:p w14:paraId="54292F09" w14:textId="77777777" w:rsidR="00627C51" w:rsidRPr="00E01F8B" w:rsidRDefault="00E828EC" w:rsidP="00AA3CC6">
            <w:pPr>
              <w:pStyle w:val="Paragraphedeliste"/>
              <w:ind w:left="0"/>
            </w:pPr>
            <w:r>
              <w:pict w14:anchorId="05687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9pt;height:96.1pt">
                  <v:imagedata r:id="rId17" o:title=""/>
                  <o:lock v:ext="edit" ungrouping="t" rotation="t" cropping="t" verticies="t" text="t" grouping="t"/>
                  <o:signatureline v:ext="edit" id="{E0F613A8-D899-4B8F-B0DB-96DCCAF01819}" provid="{00000000-0000-0000-0000-000000000000}" issignatureline="t"/>
                </v:shape>
              </w:pict>
            </w:r>
          </w:p>
          <w:p w14:paraId="4AFE43B6" w14:textId="77777777" w:rsidR="00627C51" w:rsidRPr="00E01F8B" w:rsidRDefault="00627C51" w:rsidP="00AA3CC6">
            <w:pPr>
              <w:pStyle w:val="Paragraphedeliste"/>
              <w:ind w:left="0"/>
            </w:pPr>
          </w:p>
          <w:p w14:paraId="177875FC" w14:textId="77777777" w:rsidR="00627C51" w:rsidRPr="00E01F8B" w:rsidRDefault="00627C51" w:rsidP="00AA3CC6">
            <w:pPr>
              <w:pStyle w:val="Paragraphedeliste"/>
              <w:ind w:left="0"/>
            </w:pPr>
          </w:p>
        </w:tc>
        <w:tc>
          <w:tcPr>
            <w:tcW w:w="4535" w:type="dxa"/>
            <w:shd w:val="clear" w:color="auto" w:fill="auto"/>
          </w:tcPr>
          <w:p w14:paraId="0353085C" w14:textId="77777777" w:rsidR="00627C51" w:rsidRPr="00E01F8B" w:rsidRDefault="00627C51" w:rsidP="00AA3CC6">
            <w:pPr>
              <w:pStyle w:val="Paragraphedeliste"/>
              <w:ind w:left="0"/>
            </w:pPr>
          </w:p>
        </w:tc>
      </w:tr>
      <w:tr w:rsidR="00627C51" w:rsidRPr="00E01F8B" w14:paraId="5EE9F098" w14:textId="77777777" w:rsidTr="00AA3CC6">
        <w:tc>
          <w:tcPr>
            <w:tcW w:w="4535" w:type="dxa"/>
            <w:shd w:val="clear" w:color="auto" w:fill="auto"/>
          </w:tcPr>
          <w:p w14:paraId="4585E3C0" w14:textId="77777777" w:rsidR="00627C51" w:rsidRPr="00E01F8B" w:rsidRDefault="002A3761" w:rsidP="00AA3CC6">
            <w:pPr>
              <w:pStyle w:val="Paragraphedeliste"/>
              <w:ind w:left="0"/>
            </w:pPr>
            <w:r>
              <w:t>Naam en voornaam</w:t>
            </w:r>
          </w:p>
          <w:p w14:paraId="3C7F26ED" w14:textId="77777777" w:rsidR="00627C51" w:rsidRPr="00E01F8B" w:rsidRDefault="00627C51" w:rsidP="00AA3CC6">
            <w:pPr>
              <w:pStyle w:val="Paragraphedeliste"/>
              <w:ind w:left="0"/>
            </w:pPr>
          </w:p>
        </w:tc>
        <w:tc>
          <w:tcPr>
            <w:tcW w:w="4535" w:type="dxa"/>
            <w:shd w:val="clear" w:color="auto" w:fill="auto"/>
          </w:tcPr>
          <w:p w14:paraId="75051455" w14:textId="77777777" w:rsidR="00627C51" w:rsidRPr="00E01F8B" w:rsidRDefault="00627C51" w:rsidP="00AA3CC6">
            <w:pPr>
              <w:pStyle w:val="Paragraphedeliste"/>
              <w:ind w:left="0"/>
            </w:pPr>
          </w:p>
        </w:tc>
      </w:tr>
      <w:tr w:rsidR="00627C51" w:rsidRPr="00E01F8B" w14:paraId="3A01DEDE" w14:textId="77777777" w:rsidTr="00AA3CC6">
        <w:tc>
          <w:tcPr>
            <w:tcW w:w="4535" w:type="dxa"/>
            <w:shd w:val="clear" w:color="auto" w:fill="auto"/>
          </w:tcPr>
          <w:p w14:paraId="4FBFF0D4" w14:textId="77777777" w:rsidR="00627C51" w:rsidRPr="00E01F8B" w:rsidRDefault="00627C51" w:rsidP="00AA3CC6">
            <w:pPr>
              <w:pStyle w:val="Paragraphedeliste"/>
              <w:ind w:left="0"/>
            </w:pPr>
            <w:r w:rsidRPr="00E01F8B">
              <w:t>Functie</w:t>
            </w:r>
          </w:p>
          <w:p w14:paraId="1186C74A" w14:textId="77777777" w:rsidR="00627C51" w:rsidRPr="00E01F8B" w:rsidRDefault="00627C51" w:rsidP="00AA3CC6">
            <w:pPr>
              <w:pStyle w:val="Paragraphedeliste"/>
              <w:ind w:left="0"/>
            </w:pPr>
          </w:p>
        </w:tc>
        <w:tc>
          <w:tcPr>
            <w:tcW w:w="4535" w:type="dxa"/>
            <w:shd w:val="clear" w:color="auto" w:fill="auto"/>
          </w:tcPr>
          <w:p w14:paraId="7A98264A" w14:textId="77777777" w:rsidR="00627C51" w:rsidRPr="00E01F8B" w:rsidRDefault="00627C51" w:rsidP="00AA3CC6">
            <w:pPr>
              <w:pStyle w:val="Paragraphedeliste"/>
              <w:ind w:left="0"/>
            </w:pPr>
          </w:p>
        </w:tc>
      </w:tr>
    </w:tbl>
    <w:p w14:paraId="74CFB965" w14:textId="77777777" w:rsidR="00627C51" w:rsidRPr="00E01F8B" w:rsidRDefault="00627C51" w:rsidP="00CC6294">
      <w:pPr>
        <w:pStyle w:val="Paragraphedeliste"/>
      </w:pPr>
    </w:p>
    <w:p w14:paraId="60085438" w14:textId="77777777" w:rsidR="008B3FD7" w:rsidRPr="00627C51" w:rsidRDefault="008B3FD7" w:rsidP="00CC6294"/>
    <w:sectPr w:rsidR="008B3FD7" w:rsidRPr="00627C51" w:rsidSect="004C3790">
      <w:headerReference w:type="default" r:id="rId18"/>
      <w:footerReference w:type="default" r:id="rId19"/>
      <w:headerReference w:type="first" r:id="rId20"/>
      <w:footerReference w:type="first" r:id="rId21"/>
      <w:pgSz w:w="11906" w:h="16838"/>
      <w:pgMar w:top="1985" w:right="1418" w:bottom="1418" w:left="1418"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0919E" w14:textId="77777777" w:rsidR="0044437B" w:rsidRDefault="0044437B" w:rsidP="00CC6294">
      <w:r>
        <w:separator/>
      </w:r>
    </w:p>
    <w:p w14:paraId="099F1F30" w14:textId="77777777" w:rsidR="0044437B" w:rsidRDefault="0044437B" w:rsidP="00CC6294"/>
  </w:endnote>
  <w:endnote w:type="continuationSeparator" w:id="0">
    <w:p w14:paraId="0C9E5E7F" w14:textId="77777777" w:rsidR="0044437B" w:rsidRDefault="0044437B" w:rsidP="00CC6294">
      <w:r>
        <w:continuationSeparator/>
      </w:r>
    </w:p>
    <w:p w14:paraId="329BDFD1" w14:textId="77777777" w:rsidR="0044437B" w:rsidRDefault="0044437B" w:rsidP="00CC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haroni">
    <w:altName w:val="Times New Roman"/>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23740"/>
      <w:docPartObj>
        <w:docPartGallery w:val="Page Numbers (Bottom of Page)"/>
        <w:docPartUnique/>
      </w:docPartObj>
    </w:sdtPr>
    <w:sdtEndPr/>
    <w:sdtContent>
      <w:p w14:paraId="00B6564E" w14:textId="792CE93C" w:rsidR="005B2BE9" w:rsidRDefault="005B2BE9" w:rsidP="00CC6294">
        <w:pPr>
          <w:pStyle w:val="Pieddepage"/>
          <w:jc w:val="right"/>
        </w:pPr>
        <w:r>
          <w:fldChar w:fldCharType="begin"/>
        </w:r>
        <w:r>
          <w:instrText>PAGE   \* MERGEFORMAT</w:instrText>
        </w:r>
        <w:r>
          <w:fldChar w:fldCharType="separate"/>
        </w:r>
        <w:r w:rsidR="00E828EC" w:rsidRPr="00E828EC">
          <w:rPr>
            <w:noProof/>
            <w:lang w:val="fr-FR"/>
          </w:rPr>
          <w:t>34</w:t>
        </w:r>
        <w:r>
          <w:fldChar w:fldCharType="end"/>
        </w:r>
        <w:r>
          <w:t>/36</w:t>
        </w:r>
      </w:p>
      <w:p w14:paraId="6E199DC3" w14:textId="77777777" w:rsidR="005B2BE9" w:rsidRDefault="00E828EC" w:rsidP="00CC6294">
        <w:pPr>
          <w:pStyle w:val="Pieddepage"/>
          <w:jc w:val="right"/>
        </w:pPr>
      </w:p>
    </w:sdtContent>
  </w:sdt>
  <w:p w14:paraId="67C64138" w14:textId="77777777" w:rsidR="005B2BE9" w:rsidRDefault="005B2BE9" w:rsidP="00CC6294">
    <w:pPr>
      <w:pStyle w:val="Pieddepage"/>
    </w:pPr>
  </w:p>
  <w:p w14:paraId="3BC0DEA1" w14:textId="77777777" w:rsidR="005B2BE9" w:rsidRDefault="005B2BE9" w:rsidP="00CC62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13" w:type="dxa"/>
      <w:tblLayout w:type="fixed"/>
      <w:tblCellMar>
        <w:left w:w="0" w:type="dxa"/>
        <w:right w:w="0" w:type="dxa"/>
      </w:tblCellMar>
      <w:tblLook w:val="0000" w:firstRow="0" w:lastRow="0" w:firstColumn="0" w:lastColumn="0" w:noHBand="0" w:noVBand="0"/>
    </w:tblPr>
    <w:tblGrid>
      <w:gridCol w:w="2977"/>
      <w:gridCol w:w="1559"/>
      <w:gridCol w:w="347"/>
      <w:gridCol w:w="1418"/>
      <w:gridCol w:w="567"/>
      <w:gridCol w:w="2045"/>
    </w:tblGrid>
    <w:tr w:rsidR="005B2BE9" w:rsidRPr="00155AAC" w14:paraId="6D642A31" w14:textId="77777777" w:rsidTr="00132D5E">
      <w:trPr>
        <w:trHeight w:hRule="exact" w:val="794"/>
      </w:trPr>
      <w:tc>
        <w:tcPr>
          <w:tcW w:w="2977" w:type="dxa"/>
          <w:vAlign w:val="bottom"/>
        </w:tcPr>
        <w:p w14:paraId="48B2D297" w14:textId="77777777" w:rsidR="005B2BE9" w:rsidRPr="00AE1BBE" w:rsidRDefault="005B2BE9" w:rsidP="00CC6294">
          <w:pPr>
            <w:pStyle w:val="Afzendadres"/>
            <w:rPr>
              <w:rFonts w:cs="Arial"/>
              <w:sz w:val="18"/>
              <w:szCs w:val="18"/>
            </w:rPr>
          </w:pPr>
        </w:p>
      </w:tc>
      <w:tc>
        <w:tcPr>
          <w:tcW w:w="1559" w:type="dxa"/>
          <w:vAlign w:val="bottom"/>
        </w:tcPr>
        <w:p w14:paraId="0F45C0A7" w14:textId="77777777" w:rsidR="005B2BE9" w:rsidRPr="00AE1BBE" w:rsidRDefault="005B2BE9" w:rsidP="00CC6294">
          <w:pPr>
            <w:pStyle w:val="Afzendadres"/>
            <w:ind w:left="66"/>
            <w:rPr>
              <w:rFonts w:cs="Arial"/>
              <w:lang w:val="nl-NL"/>
            </w:rPr>
          </w:pPr>
          <w:r w:rsidRPr="00AE1BBE">
            <w:rPr>
              <w:rFonts w:cs="Arial"/>
              <w:lang w:val="nl-NL"/>
            </w:rPr>
            <w:t>Park Atrium</w:t>
          </w:r>
        </w:p>
        <w:p w14:paraId="01FC7953" w14:textId="77777777" w:rsidR="005B2BE9" w:rsidRPr="00AE1BBE" w:rsidRDefault="005B2BE9" w:rsidP="00CC6294">
          <w:pPr>
            <w:pStyle w:val="Afzendadres"/>
            <w:ind w:left="66"/>
            <w:rPr>
              <w:rFonts w:cs="Arial"/>
              <w:lang w:val="nl-NL"/>
            </w:rPr>
          </w:pPr>
          <w:r w:rsidRPr="00AE1BBE">
            <w:rPr>
              <w:rFonts w:cs="Arial"/>
              <w:lang w:val="nl-NL"/>
            </w:rPr>
            <w:t>Koloniënstraat 11</w:t>
          </w:r>
        </w:p>
        <w:p w14:paraId="4DC71089" w14:textId="77777777" w:rsidR="005B2BE9" w:rsidRPr="00AE1BBE" w:rsidRDefault="005B2BE9" w:rsidP="00CC6294">
          <w:pPr>
            <w:pStyle w:val="Afzendadres"/>
            <w:ind w:left="66"/>
            <w:rPr>
              <w:rFonts w:cs="Arial"/>
              <w:lang w:val="nl-NL"/>
            </w:rPr>
          </w:pPr>
          <w:r w:rsidRPr="00AE1BBE">
            <w:rPr>
              <w:rFonts w:cs="Arial"/>
              <w:lang w:val="nl-NL"/>
            </w:rPr>
            <w:t>1000 Brussel</w:t>
          </w:r>
        </w:p>
      </w:tc>
      <w:tc>
        <w:tcPr>
          <w:tcW w:w="347" w:type="dxa"/>
          <w:vAlign w:val="bottom"/>
        </w:tcPr>
        <w:p w14:paraId="68D23821" w14:textId="77777777" w:rsidR="005B2BE9" w:rsidRPr="00AE1BBE" w:rsidRDefault="005B2BE9" w:rsidP="00CC6294">
          <w:pPr>
            <w:pStyle w:val="Afzendadres"/>
            <w:rPr>
              <w:rFonts w:cs="Arial"/>
              <w:lang w:val="nl-NL"/>
            </w:rPr>
          </w:pPr>
        </w:p>
      </w:tc>
      <w:tc>
        <w:tcPr>
          <w:tcW w:w="1418" w:type="dxa"/>
          <w:vAlign w:val="bottom"/>
        </w:tcPr>
        <w:p w14:paraId="63C02B18" w14:textId="77777777" w:rsidR="005B2BE9" w:rsidRPr="00AE1BBE" w:rsidRDefault="005B2BE9" w:rsidP="00CC6294">
          <w:pPr>
            <w:pStyle w:val="Afzendadres"/>
            <w:ind w:left="64"/>
            <w:rPr>
              <w:rFonts w:cs="Arial"/>
              <w:lang w:val="fr-FR"/>
            </w:rPr>
          </w:pPr>
          <w:r>
            <w:rPr>
              <w:rFonts w:cs="Arial"/>
              <w:lang w:val="fr-FR"/>
            </w:rPr>
            <w:t>T 02 518 2225</w:t>
          </w:r>
        </w:p>
        <w:p w14:paraId="5E422124" w14:textId="77777777" w:rsidR="005B2BE9" w:rsidRPr="00AE1BBE" w:rsidRDefault="005B2BE9" w:rsidP="00A4314F">
          <w:pPr>
            <w:pStyle w:val="Afzendadres"/>
            <w:ind w:left="64"/>
            <w:rPr>
              <w:rFonts w:cs="Arial"/>
              <w:lang w:val="fr-FR"/>
            </w:rPr>
          </w:pPr>
          <w:r w:rsidRPr="00AE1BBE">
            <w:rPr>
              <w:rFonts w:cs="Arial"/>
              <w:lang w:val="fr-FR"/>
            </w:rPr>
            <w:t xml:space="preserve">F 02 </w:t>
          </w:r>
          <w:r>
            <w:rPr>
              <w:rFonts w:cs="Arial"/>
              <w:lang w:val="fr-FR"/>
            </w:rPr>
            <w:t>518 2275</w:t>
          </w:r>
        </w:p>
      </w:tc>
      <w:tc>
        <w:tcPr>
          <w:tcW w:w="567" w:type="dxa"/>
          <w:vAlign w:val="bottom"/>
        </w:tcPr>
        <w:p w14:paraId="29FE51B9" w14:textId="77777777" w:rsidR="005B2BE9" w:rsidRPr="00AE1BBE" w:rsidRDefault="005B2BE9" w:rsidP="00CC6294">
          <w:pPr>
            <w:pStyle w:val="Afzendadres"/>
            <w:rPr>
              <w:rFonts w:cs="Arial"/>
              <w:lang w:val="fr-FR"/>
            </w:rPr>
          </w:pPr>
        </w:p>
      </w:tc>
      <w:tc>
        <w:tcPr>
          <w:tcW w:w="2045" w:type="dxa"/>
          <w:vAlign w:val="bottom"/>
        </w:tcPr>
        <w:p w14:paraId="1C91F269" w14:textId="77777777" w:rsidR="005B2BE9" w:rsidRPr="00AE1BBE" w:rsidRDefault="005B2BE9" w:rsidP="00CC6294">
          <w:pPr>
            <w:pStyle w:val="Afzendadres"/>
            <w:ind w:left="0"/>
            <w:rPr>
              <w:rFonts w:cs="Arial"/>
              <w:lang w:val="fr-FR"/>
            </w:rPr>
          </w:pPr>
          <w:r>
            <w:rPr>
              <w:rFonts w:cs="Arial"/>
              <w:lang w:val="fr-FR"/>
            </w:rPr>
            <w:t>RRN-access</w:t>
          </w:r>
          <w:r w:rsidRPr="00AE1BBE">
            <w:rPr>
              <w:rFonts w:cs="Arial"/>
              <w:lang w:val="fr-FR"/>
            </w:rPr>
            <w:t>@rrn.fgov.be</w:t>
          </w:r>
        </w:p>
        <w:p w14:paraId="260D7592" w14:textId="77777777" w:rsidR="005B2BE9" w:rsidRPr="00AE1BBE" w:rsidRDefault="005B2BE9" w:rsidP="00CC6294">
          <w:pPr>
            <w:pStyle w:val="Afzendadres"/>
            <w:ind w:left="0"/>
            <w:rPr>
              <w:rFonts w:cs="Arial"/>
              <w:lang w:val="fr-FR"/>
            </w:rPr>
          </w:pPr>
          <w:r w:rsidRPr="00AE1BBE">
            <w:rPr>
              <w:rFonts w:cs="Arial"/>
              <w:lang w:val="fr-FR"/>
            </w:rPr>
            <w:t>www.ibz.rrn.fgov.be</w:t>
          </w:r>
        </w:p>
      </w:tc>
    </w:tr>
  </w:tbl>
  <w:p w14:paraId="36B396EF" w14:textId="77777777" w:rsidR="005B2BE9" w:rsidRPr="00AE1BBE" w:rsidRDefault="005B2BE9" w:rsidP="00CC6294">
    <w:pPr>
      <w:pStyle w:val="Pieddepage"/>
      <w:spacing w:line="720" w:lineRule="exact"/>
      <w:rPr>
        <w:rFonts w:ascii="Arial" w:hAnsi="Arial" w:cs="Arial"/>
        <w:sz w:val="18"/>
        <w:szCs w:val="18"/>
        <w:lang w:val="fr-FR"/>
      </w:rPr>
    </w:pPr>
    <w:r w:rsidRPr="00AE1BBE">
      <w:rPr>
        <w:rFonts w:ascii="Arial" w:hAnsi="Arial" w:cs="Arial"/>
        <w:noProof/>
        <w:sz w:val="18"/>
        <w:szCs w:val="18"/>
        <w:lang w:val="fr-BE" w:eastAsia="fr-BE"/>
      </w:rPr>
      <mc:AlternateContent>
        <mc:Choice Requires="wps">
          <w:drawing>
            <wp:anchor distT="0" distB="0" distL="114300" distR="114300" simplePos="0" relativeHeight="251679744" behindDoc="0" locked="0" layoutInCell="1" allowOverlap="1" wp14:anchorId="6F92BFF1" wp14:editId="6BDA847F">
              <wp:simplePos x="0" y="0"/>
              <wp:positionH relativeFrom="page">
                <wp:posOffset>900430</wp:posOffset>
              </wp:positionH>
              <wp:positionV relativeFrom="page">
                <wp:posOffset>9984105</wp:posOffset>
              </wp:positionV>
              <wp:extent cx="593725" cy="36195"/>
              <wp:effectExtent l="0" t="0" r="0" b="190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4356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A498" id="Rectangle 28" o:spid="_x0000_s1026" style="position:absolute;margin-left:70.9pt;margin-top:786.15pt;width:46.75pt;height: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a/fgIAAPoEAAAOAAAAZHJzL2Uyb0RvYy54bWysVNuO0zAQfUfiHyy/d3PZpG2ipqu9UIS0&#10;wIqFD3Btp7FwbGO7TRfEvzN22tIFHhCiD64nMz4+M3PGi6t9L9GOWye0anB2kWLEFdVMqE2DP31c&#10;TeYYOU8UI1Ir3uAn7vDV8uWLxWBqnutOS8YtAhDl6sE0uPPe1EniaMd74i604QqcrbY98WDaTcIs&#10;GQC9l0meptNk0JYZqyl3Dr7ejU68jPhty6l/37aOeyQbDNx8XG1c12FNlgtSbywxnaAHGuQfWPRE&#10;KLj0BHVHPEFbK36D6gW12unWX1DdJ7ptBeUxB8gmS3/J5rEjhsdcoDjOnMrk/h8sfbd7sEiwBucY&#10;KdJDiz5A0YjaSI7yeajPYFwNYY/mwYYMnbnX9LNDSt92EMavrdVDxwkDVlmIT54dCIaDo2g9vNUM&#10;4MnW61iqfWv7AAhFQPvYkadTR/jeIwofy+pylpcYUXBdTrOqjBeQ+njWWOdfc92jsGmwBeoRm+zu&#10;nQ9cSH0Midy1FGwlpIyG3axvpUU7AtooLstpOjugu/MwqUKw0uHYiDh+AYpwR/AFsrHX36osL9Kb&#10;vJqspvPZpFgV5aSapfNJmlU31TQtquJu9T0QzIq6E4xxdS8UP+ouK/6ur4cJGBUTlYeGBlclFCrm&#10;dc7enSeZxt+fkuyFhzGUom/w/BRE6tDWV4pB2qT2RMhxnzynH6sMNTj+x6pEEYS+j/pZa/YEGrAa&#10;mgRjCA8GbDptv2I0wPA12H3ZEssxkm8U6KjKiiJMazSKcpaDYc8963MPURSgGuwxGre3fpzwrbFi&#10;08FNWSyM0tegvVZEYQRdjqwOioUBixkcHoMwwed2jPr5ZC1/AAAA//8DAFBLAwQUAAYACAAAACEA&#10;GVqoN+EAAAANAQAADwAAAGRycy9kb3ducmV2LnhtbEyPwU7DMBBE70j8g7VI3KjTlJaSxqmiSkgI&#10;DiUtH+DG2zgiXkex2wa+noUL3GZ2R7Nv8/XoOnHGIbSeFEwnCQik2puWGgXv+6e7JYgQNRndeUIF&#10;nxhgXVxf5Toz/kIVnnexEVxCIdMKbIx9JmWoLTodJr5H4t3RD05HtkMjzaAvXO46mSbJQjrdEl+w&#10;useNxfpjd3IKmvqlLZ9f3deCtpuq2tpSPu7flLq9GcsViIhj/AvDDz6jQ8FMB38iE0TH/n7K6JHF&#10;/CGdgeBIOpuzOPyOlgnIIpf/vyi+AQAA//8DAFBLAQItABQABgAIAAAAIQC2gziS/gAAAOEBAAAT&#10;AAAAAAAAAAAAAAAAAAAAAABbQ29udGVudF9UeXBlc10ueG1sUEsBAi0AFAAGAAgAAAAhADj9If/W&#10;AAAAlAEAAAsAAAAAAAAAAAAAAAAALwEAAF9yZWxzLy5yZWxzUEsBAi0AFAAGAAgAAAAhAMCi9r9+&#10;AgAA+gQAAA4AAAAAAAAAAAAAAAAALgIAAGRycy9lMm9Eb2MueG1sUEsBAi0AFAAGAAgAAAAhABla&#10;qDfhAAAADQEAAA8AAAAAAAAAAAAAAAAA2AQAAGRycy9kb3ducmV2LnhtbFBLBQYAAAAABAAEAPMA&#10;AADmBQAAAAA=&#10;" fillcolor="#435607" stroked="f">
              <w10:wrap anchorx="page" anchory="page"/>
            </v:rect>
          </w:pict>
        </mc:Fallback>
      </mc:AlternateContent>
    </w:r>
    <w:r w:rsidRPr="00AE1BBE">
      <w:rPr>
        <w:rFonts w:ascii="Arial" w:hAnsi="Arial" w:cs="Arial"/>
        <w:noProof/>
        <w:sz w:val="18"/>
        <w:szCs w:val="18"/>
        <w:lang w:val="fr-BE" w:eastAsia="fr-BE"/>
      </w:rPr>
      <mc:AlternateContent>
        <mc:Choice Requires="wps">
          <w:drawing>
            <wp:anchor distT="0" distB="0" distL="114300" distR="114300" simplePos="0" relativeHeight="251678720" behindDoc="0" locked="0" layoutInCell="1" allowOverlap="1" wp14:anchorId="3919F765" wp14:editId="3434AFE4">
              <wp:simplePos x="0" y="0"/>
              <wp:positionH relativeFrom="page">
                <wp:posOffset>1476375</wp:posOffset>
              </wp:positionH>
              <wp:positionV relativeFrom="page">
                <wp:posOffset>9984105</wp:posOffset>
              </wp:positionV>
              <wp:extent cx="5184140" cy="36195"/>
              <wp:effectExtent l="0" t="1905"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D2D2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4956" id="Rectangle 27" o:spid="_x0000_s1026" style="position:absolute;margin-left:116.25pt;margin-top:786.15pt;width:408.2pt;height:2.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mhfgIAAPs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cY&#10;KdJBiz5C0YjaSI7yaahPb1wFYY/mwYYMnbnX9ItDSi9aCOO31uq+5YQBqyzEJxcHguHgKFr37zQD&#10;eLL1OpZq39guAEIR0D525OnUEb73iMLHcTYrsgIaR8H3apKV43gDqY6HjXX+DdcdCpsaW+Aewcnu&#10;3vlAhlTHkEheS8FWQspo2M16IS3aERDHMl/mi8kB3Z2HSRWClQ7HBsThC3CEO4IvsI3N/lZmeZHe&#10;5eVoNZlNR8WqGI/KaTobpVl5V07SoiyWq++BYFZUrWCMq3uh+FF4WfF3jT2MwCCZKD3U17gc5+OY&#10;+wV7d55kGn9/SrITHuZQiq7Gs1MQqUJfXysGaZPKEyGHfXJJP1YZanD8j1WJKgiNHwS01uwJRGA1&#10;NAnaCS8GbFptnzHqYfpq7L5uieUYybcKhFRmRei6j0YxnuZg2HPP+txDFAWoGnuMhu3CDyO+NVZs&#10;Wrgpi4VR+hbE14gojCDMgdVBsjBhMYPDaxBG+NyOUT/frPkPAAAA//8DAFBLAwQUAAYACAAAACEA&#10;uyyyl90AAAAOAQAADwAAAGRycy9kb3ducmV2LnhtbEyPwU7DMAyG70i8Q2QkbiyhY1C6phOaxGHc&#10;GDyA23httMYpTbaWtyfjAkf7//T7c7mZXS/ONAbrWcP9QoEgbryx3Gr4/Hi9y0GEiGyw90wavinA&#10;prq+KrEwfuJ3Ou9jK1IJhwI1dDEOhZSh6chhWPiBOGUHPzqMaRxbaUacUrnrZabUo3RoOV3ocKBt&#10;R81xf3IaaqSvnX/buinMLjtGsjTsrNa3N/PLGkSkOf7BcNFP6lAlp9qf2ATRa8iW2SqhKVg9ZUsQ&#10;F0Q95M8g6t9drkBWpfz/RvUDAAD//wMAUEsBAi0AFAAGAAgAAAAhALaDOJL+AAAA4QEAABMAAAAA&#10;AAAAAAAAAAAAAAAAAFtDb250ZW50X1R5cGVzXS54bWxQSwECLQAUAAYACAAAACEAOP0h/9YAAACU&#10;AQAACwAAAAAAAAAAAAAAAAAvAQAAX3JlbHMvLnJlbHNQSwECLQAUAAYACAAAACEAAX4poX4CAAD7&#10;BAAADgAAAAAAAAAAAAAAAAAuAgAAZHJzL2Uyb0RvYy54bWxQSwECLQAUAAYACAAAACEAuyyyl90A&#10;AAAOAQAADwAAAAAAAAAAAAAAAADYBAAAZHJzL2Rvd25yZXYueG1sUEsFBgAAAAAEAAQA8wAAAOIF&#10;AAAAAA==&#10;" fillcolor="#d2d2c6" stroked="f">
              <w10:wrap anchorx="page" anchory="page"/>
            </v:rect>
          </w:pict>
        </mc:Fallback>
      </mc:AlternateContent>
    </w:r>
    <w:r w:rsidRPr="00AE1BBE">
      <w:rPr>
        <w:rFonts w:ascii="Arial" w:hAnsi="Arial" w:cs="Arial"/>
        <w:noProof/>
        <w:sz w:val="18"/>
        <w:szCs w:val="18"/>
        <w:lang w:val="fr-BE" w:eastAsia="fr-BE"/>
      </w:rPr>
      <w:drawing>
        <wp:anchor distT="0" distB="0" distL="114300" distR="114300" simplePos="0" relativeHeight="251677696" behindDoc="0" locked="0" layoutInCell="1" allowOverlap="1" wp14:anchorId="644C7B44" wp14:editId="6521DDCE">
          <wp:simplePos x="0" y="0"/>
          <wp:positionH relativeFrom="page">
            <wp:posOffset>6372860</wp:posOffset>
          </wp:positionH>
          <wp:positionV relativeFrom="page">
            <wp:posOffset>10117455</wp:posOffset>
          </wp:positionV>
          <wp:extent cx="286385" cy="210820"/>
          <wp:effectExtent l="0" t="0" r="0" b="0"/>
          <wp:wrapNone/>
          <wp:docPr id="30" name="Image 30"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BE">
      <w:rPr>
        <w:rFonts w:ascii="Arial" w:hAnsi="Arial" w:cs="Arial"/>
        <w:sz w:val="18"/>
        <w:szCs w:val="18"/>
        <w:lang w:val="fr-FR"/>
      </w:rPr>
      <w:t>www.ibz.be</w:t>
    </w:r>
  </w:p>
  <w:p w14:paraId="22B20F7D" w14:textId="77777777" w:rsidR="005B2BE9" w:rsidRDefault="005B2BE9" w:rsidP="00CC62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66E49" w14:textId="77777777" w:rsidR="0044437B" w:rsidRDefault="0044437B" w:rsidP="00CC6294">
      <w:r>
        <w:separator/>
      </w:r>
    </w:p>
    <w:p w14:paraId="74E1ED50" w14:textId="77777777" w:rsidR="0044437B" w:rsidRDefault="0044437B" w:rsidP="00CC6294"/>
  </w:footnote>
  <w:footnote w:type="continuationSeparator" w:id="0">
    <w:p w14:paraId="0BC78F75" w14:textId="77777777" w:rsidR="0044437B" w:rsidRDefault="0044437B" w:rsidP="00CC6294">
      <w:r>
        <w:continuationSeparator/>
      </w:r>
    </w:p>
    <w:p w14:paraId="01D720D3" w14:textId="77777777" w:rsidR="0044437B" w:rsidRDefault="0044437B" w:rsidP="00CC62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CEE4" w14:textId="77777777" w:rsidR="005B2BE9" w:rsidRPr="00AE1BBE" w:rsidRDefault="005B2BE9" w:rsidP="00CC6294">
    <w:pPr>
      <w:pStyle w:val="En-tte"/>
      <w:jc w:val="right"/>
    </w:pPr>
    <w:r w:rsidRPr="00AE1BBE">
      <w:t>Federale Overheidsdienst Binnenlandse Zaken</w:t>
    </w:r>
  </w:p>
  <w:p w14:paraId="74B8D771" w14:textId="77777777" w:rsidR="005B2BE9" w:rsidRPr="00AE1BBE" w:rsidRDefault="005B2BE9" w:rsidP="00CC6294">
    <w:pPr>
      <w:pStyle w:val="En-tte"/>
      <w:jc w:val="right"/>
    </w:pPr>
    <w:r w:rsidRPr="00AE1BBE">
      <w:t>Algemene Directie I</w:t>
    </w:r>
    <w:r>
      <w:t>dentiteit en Burgerzaken</w:t>
    </w:r>
  </w:p>
  <w:p w14:paraId="722E095A" w14:textId="77777777" w:rsidR="005B2BE9" w:rsidRPr="00AE1BBE" w:rsidRDefault="005B2BE9" w:rsidP="00CC6294">
    <w:pPr>
      <w:pStyle w:val="En-tte"/>
    </w:pPr>
    <w:r>
      <w:rPr>
        <w:noProof/>
        <w:lang w:val="fr-BE" w:eastAsia="fr-BE"/>
      </w:rPr>
      <w:drawing>
        <wp:anchor distT="0" distB="0" distL="114300" distR="114300" simplePos="0" relativeHeight="251651072" behindDoc="0" locked="0" layoutInCell="1" allowOverlap="1" wp14:anchorId="5B6192CA" wp14:editId="49493B81">
          <wp:simplePos x="0" y="0"/>
          <wp:positionH relativeFrom="page">
            <wp:posOffset>900430</wp:posOffset>
          </wp:positionH>
          <wp:positionV relativeFrom="page">
            <wp:posOffset>297180</wp:posOffset>
          </wp:positionV>
          <wp:extent cx="765810" cy="553085"/>
          <wp:effectExtent l="0" t="0" r="0" b="0"/>
          <wp:wrapNone/>
          <wp:docPr id="16"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9B2E9" w14:textId="77777777" w:rsidR="005B2BE9" w:rsidRPr="00AE1BBE" w:rsidRDefault="005B2BE9" w:rsidP="00CC6294">
    <w:pPr>
      <w:pStyle w:val="En-tte"/>
    </w:pPr>
  </w:p>
  <w:p w14:paraId="39C1802B" w14:textId="77777777" w:rsidR="005B2BE9" w:rsidRDefault="005B2BE9" w:rsidP="00CC62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A5EBF" w14:textId="77777777" w:rsidR="005B2BE9" w:rsidRPr="00AE1BBE" w:rsidRDefault="005B2BE9" w:rsidP="00282C1D">
    <w:pPr>
      <w:pStyle w:val="En-tte"/>
      <w:jc w:val="right"/>
    </w:pPr>
    <w:r>
      <w:rPr>
        <w:noProof/>
        <w:lang w:val="fr-BE" w:eastAsia="fr-BE"/>
      </w:rPr>
      <w:drawing>
        <wp:anchor distT="0" distB="0" distL="114300" distR="114300" simplePos="0" relativeHeight="251675648" behindDoc="0" locked="0" layoutInCell="1" allowOverlap="1" wp14:anchorId="197CA1D3" wp14:editId="5D58ECF3">
          <wp:simplePos x="0" y="0"/>
          <wp:positionH relativeFrom="page">
            <wp:posOffset>900430</wp:posOffset>
          </wp:positionH>
          <wp:positionV relativeFrom="page">
            <wp:posOffset>388620</wp:posOffset>
          </wp:positionV>
          <wp:extent cx="765810" cy="553085"/>
          <wp:effectExtent l="0" t="0" r="0" b="0"/>
          <wp:wrapNone/>
          <wp:docPr id="19"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BE">
      <w:t>Federale Overheidsdienst Binnenlandse Zaken</w:t>
    </w:r>
  </w:p>
  <w:p w14:paraId="1FA1A4EC" w14:textId="77777777" w:rsidR="005B2BE9" w:rsidRPr="00AE1BBE" w:rsidRDefault="005B2BE9" w:rsidP="00282C1D">
    <w:pPr>
      <w:pStyle w:val="En-tte"/>
      <w:jc w:val="right"/>
    </w:pPr>
    <w:r w:rsidRPr="00AE1BBE">
      <w:t>Algemene Directie I</w:t>
    </w:r>
    <w:r>
      <w:t>dentiteit en Burgerzaken</w:t>
    </w:r>
  </w:p>
  <w:p w14:paraId="1740BBEB" w14:textId="77777777" w:rsidR="005B2BE9" w:rsidRPr="00AE1BBE" w:rsidRDefault="005B2BE9" w:rsidP="00282C1D">
    <w:pPr>
      <w:pStyle w:val="En-tte"/>
      <w:jc w:val="right"/>
    </w:pPr>
    <w:r>
      <w:rPr>
        <w:noProof/>
        <w:lang w:val="fr-BE" w:eastAsia="fr-BE"/>
      </w:rPr>
      <mc:AlternateContent>
        <mc:Choice Requires="wps">
          <w:drawing>
            <wp:anchor distT="45720" distB="45720" distL="114300" distR="114300" simplePos="0" relativeHeight="251681792" behindDoc="0" locked="0" layoutInCell="1" allowOverlap="1" wp14:anchorId="37870330" wp14:editId="51922B44">
              <wp:simplePos x="0" y="0"/>
              <wp:positionH relativeFrom="column">
                <wp:posOffset>3100070</wp:posOffset>
              </wp:positionH>
              <wp:positionV relativeFrom="paragraph">
                <wp:posOffset>153670</wp:posOffset>
              </wp:positionV>
              <wp:extent cx="2664460" cy="251460"/>
              <wp:effectExtent l="0" t="0" r="2159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51460"/>
                      </a:xfrm>
                      <a:prstGeom prst="rect">
                        <a:avLst/>
                      </a:prstGeom>
                      <a:solidFill>
                        <a:srgbClr val="FFFFFF"/>
                      </a:solidFill>
                      <a:ln w="9525">
                        <a:solidFill>
                          <a:srgbClr val="000000"/>
                        </a:solidFill>
                        <a:miter lim="800000"/>
                        <a:headEnd/>
                        <a:tailEnd/>
                      </a:ln>
                    </wps:spPr>
                    <wps:txbx>
                      <w:txbxContent>
                        <w:p w14:paraId="5F471C93" w14:textId="77777777" w:rsidR="005B2BE9" w:rsidRPr="00CA4287" w:rsidRDefault="005B2BE9" w:rsidP="00CA4287">
                          <w:pPr>
                            <w:ind w:left="0"/>
                            <w:jc w:val="left"/>
                            <w:rPr>
                              <w:lang w:val="fr-BE"/>
                            </w:rPr>
                          </w:pPr>
                          <w:r>
                            <w:rPr>
                              <w:rFonts w:ascii="Candara" w:hAnsi="Candara"/>
                            </w:rPr>
                            <w:t>Dossiernummer: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70330" id="_x0000_t202" coordsize="21600,21600" o:spt="202" path="m,l,21600r21600,l21600,xe">
              <v:stroke joinstyle="miter"/>
              <v:path gradientshapeok="t" o:connecttype="rect"/>
            </v:shapetype>
            <v:shape id="Zone de texte 2" o:spid="_x0000_s1026" type="#_x0000_t202" style="position:absolute;left:0;text-align:left;margin-left:244.1pt;margin-top:12.1pt;width:209.8pt;height:19.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CJJwIAAEsEAAAOAAAAZHJzL2Uyb0RvYy54bWysVEtv2zAMvg/YfxB0XxwbSdoacYouXYYB&#10;3QPodtlNkeRYmCRqkhK7+/Wl5DTNXpdhPgikSH0kP5JeXg9Gk4P0QYFtaDmZUiItB6HsrqFfPm9e&#10;XVISIrOCabCyoQ8y0OvVyxfL3tWygg60kJ4giA117xraxejqogi8k4aFCThp0diCNyyi6neF8KxH&#10;dKOLajpdFD144TxwGQLe3o5Gusr4bSt5/Ni2QUaiG4q5xXz6fG7TWayWrN555jrFj2mwf8jCMGUx&#10;6AnqlkVG9l79BmUU9xCgjRMOpoC2VVzmGrCacvpLNfcdczLXguQEd6Ip/D9Y/uHwyRMlGlqVF5RY&#10;ZrBJX7FVREgS5RAlqRJJvQs1+t479I7Daxiw2bng4O6AfwvEwrpjdidvvIe+k0xgkmV6WZw9HXFC&#10;Atn270FgLLaPkIGG1pvEIHJCEB2b9XBqEOZBOF5Wi8VstkATR1s1L5OcQrD66bXzIb6VYEgSGupx&#10;ADI6O9yFOLo+uaRgAbQSG6V1Vvxuu9aeHBgOyyZ/R/Sf3LQlfUOv5tV8JOCvENP8/QnCqIhTr5Vp&#10;6OXJidWJtjdWYJqsjkzpUcbqtD3ymKgbSYzDdkDHRO4WxAMy6mGcbtxGFDrwPyjpcbIbGr7vmZeU&#10;6HcWu3JVzmZpFbIym19UqPhzy/bcwixHqIZGSkZxHfP6pBwt3GD3WpWJfc7kmCtObG7NcbvSSpzr&#10;2ev5H7B6BAAA//8DAFBLAwQUAAYACAAAACEAKQYD8eAAAAAJAQAADwAAAGRycy9kb3ducmV2Lnht&#10;bEyPy07DMBBF90j8gzVIbBB1SKPUDXEqhASCXSkItm48TSL8CLabhr9nWMFqNJqjO+fWm9kaNmGI&#10;g3cSbhYZMHSt14PrJLy9PlwLYDEpp5XxDiV8Y4RNc35Wq0r7k3vBaZc6RiEuVkpCn9JYcR7bHq2K&#10;Cz+io9vBB6sSraHjOqgThVvD8ywruVWDow+9GvG+x/Zzd7QSRPE0fcTn5fa9LQ9mna5W0+NXkPLy&#10;Yr67BZZwTn8w/OqTOjTktPdHpyMzEgohckIl5AVNAtbZirrsJZRLAbyp+f8GzQ8AAAD//wMAUEsB&#10;Ai0AFAAGAAgAAAAhALaDOJL+AAAA4QEAABMAAAAAAAAAAAAAAAAAAAAAAFtDb250ZW50X1R5cGVz&#10;XS54bWxQSwECLQAUAAYACAAAACEAOP0h/9YAAACUAQAACwAAAAAAAAAAAAAAAAAvAQAAX3JlbHMv&#10;LnJlbHNQSwECLQAUAAYACAAAACEAlYewiScCAABLBAAADgAAAAAAAAAAAAAAAAAuAgAAZHJzL2Uy&#10;b0RvYy54bWxQSwECLQAUAAYACAAAACEAKQYD8eAAAAAJAQAADwAAAAAAAAAAAAAAAACBBAAAZHJz&#10;L2Rvd25yZXYueG1sUEsFBgAAAAAEAAQA8wAAAI4FAAAAAA==&#10;">
              <v:textbox>
                <w:txbxContent>
                  <w:p w14:paraId="5F471C93" w14:textId="77777777" w:rsidR="005B2BE9" w:rsidRPr="00CA4287" w:rsidRDefault="005B2BE9" w:rsidP="00CA4287">
                    <w:pPr>
                      <w:ind w:left="0"/>
                      <w:jc w:val="left"/>
                      <w:rPr>
                        <w:lang w:val="fr-BE"/>
                      </w:rPr>
                    </w:pPr>
                    <w:r>
                      <w:rPr>
                        <w:rFonts w:ascii="Candara" w:hAnsi="Candara"/>
                      </w:rPr>
                      <w:t>Dossiernummer:</w:t>
                    </w:r>
                  </w:p>
                </w:txbxContent>
              </v:textbox>
              <w10:wrap type="square"/>
            </v:shape>
          </w:pict>
        </mc:Fallback>
      </mc:AlternateContent>
    </w:r>
  </w:p>
  <w:p w14:paraId="2975D31B" w14:textId="77777777" w:rsidR="005B2BE9" w:rsidRPr="00AE1BBE" w:rsidRDefault="005B2BE9" w:rsidP="00282C1D">
    <w:pPr>
      <w:pStyle w:val="En-tte"/>
      <w:jc w:val="right"/>
    </w:pPr>
  </w:p>
  <w:p w14:paraId="28307725" w14:textId="77777777" w:rsidR="005B2BE9" w:rsidRPr="000315E5" w:rsidRDefault="005B2BE9" w:rsidP="00282C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8A8F3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B18607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C6436C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C3CD06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8AE3B2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0DBA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741AF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08833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0DB9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A881A8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51487C"/>
    <w:multiLevelType w:val="hybridMultilevel"/>
    <w:tmpl w:val="0D18ACB8"/>
    <w:lvl w:ilvl="0" w:tplc="28B892D8">
      <w:numFmt w:val="bullet"/>
      <w:lvlText w:val="-"/>
      <w:lvlJc w:val="left"/>
      <w:pPr>
        <w:ind w:left="1276" w:hanging="360"/>
      </w:pPr>
      <w:rPr>
        <w:rFonts w:ascii="Calibri" w:eastAsia="Calibri" w:hAnsi="Calibri" w:cs="Aharoni" w:hint="default"/>
      </w:rPr>
    </w:lvl>
    <w:lvl w:ilvl="1" w:tplc="08130003" w:tentative="1">
      <w:start w:val="1"/>
      <w:numFmt w:val="bullet"/>
      <w:lvlText w:val="o"/>
      <w:lvlJc w:val="left"/>
      <w:pPr>
        <w:ind w:left="1996" w:hanging="360"/>
      </w:pPr>
      <w:rPr>
        <w:rFonts w:ascii="Courier New" w:hAnsi="Courier New" w:cs="Courier New" w:hint="default"/>
      </w:rPr>
    </w:lvl>
    <w:lvl w:ilvl="2" w:tplc="08130005" w:tentative="1">
      <w:start w:val="1"/>
      <w:numFmt w:val="bullet"/>
      <w:lvlText w:val=""/>
      <w:lvlJc w:val="left"/>
      <w:pPr>
        <w:ind w:left="2716" w:hanging="360"/>
      </w:pPr>
      <w:rPr>
        <w:rFonts w:ascii="Wingdings" w:hAnsi="Wingdings" w:hint="default"/>
      </w:rPr>
    </w:lvl>
    <w:lvl w:ilvl="3" w:tplc="08130001" w:tentative="1">
      <w:start w:val="1"/>
      <w:numFmt w:val="bullet"/>
      <w:lvlText w:val=""/>
      <w:lvlJc w:val="left"/>
      <w:pPr>
        <w:ind w:left="3436" w:hanging="360"/>
      </w:pPr>
      <w:rPr>
        <w:rFonts w:ascii="Symbol" w:hAnsi="Symbol" w:hint="default"/>
      </w:rPr>
    </w:lvl>
    <w:lvl w:ilvl="4" w:tplc="08130003" w:tentative="1">
      <w:start w:val="1"/>
      <w:numFmt w:val="bullet"/>
      <w:lvlText w:val="o"/>
      <w:lvlJc w:val="left"/>
      <w:pPr>
        <w:ind w:left="4156" w:hanging="360"/>
      </w:pPr>
      <w:rPr>
        <w:rFonts w:ascii="Courier New" w:hAnsi="Courier New" w:cs="Courier New" w:hint="default"/>
      </w:rPr>
    </w:lvl>
    <w:lvl w:ilvl="5" w:tplc="08130005" w:tentative="1">
      <w:start w:val="1"/>
      <w:numFmt w:val="bullet"/>
      <w:lvlText w:val=""/>
      <w:lvlJc w:val="left"/>
      <w:pPr>
        <w:ind w:left="4876" w:hanging="360"/>
      </w:pPr>
      <w:rPr>
        <w:rFonts w:ascii="Wingdings" w:hAnsi="Wingdings" w:hint="default"/>
      </w:rPr>
    </w:lvl>
    <w:lvl w:ilvl="6" w:tplc="08130001" w:tentative="1">
      <w:start w:val="1"/>
      <w:numFmt w:val="bullet"/>
      <w:lvlText w:val=""/>
      <w:lvlJc w:val="left"/>
      <w:pPr>
        <w:ind w:left="5596" w:hanging="360"/>
      </w:pPr>
      <w:rPr>
        <w:rFonts w:ascii="Symbol" w:hAnsi="Symbol" w:hint="default"/>
      </w:rPr>
    </w:lvl>
    <w:lvl w:ilvl="7" w:tplc="08130003" w:tentative="1">
      <w:start w:val="1"/>
      <w:numFmt w:val="bullet"/>
      <w:lvlText w:val="o"/>
      <w:lvlJc w:val="left"/>
      <w:pPr>
        <w:ind w:left="6316" w:hanging="360"/>
      </w:pPr>
      <w:rPr>
        <w:rFonts w:ascii="Courier New" w:hAnsi="Courier New" w:cs="Courier New" w:hint="default"/>
      </w:rPr>
    </w:lvl>
    <w:lvl w:ilvl="8" w:tplc="08130005" w:tentative="1">
      <w:start w:val="1"/>
      <w:numFmt w:val="bullet"/>
      <w:lvlText w:val=""/>
      <w:lvlJc w:val="left"/>
      <w:pPr>
        <w:ind w:left="7036" w:hanging="360"/>
      </w:pPr>
      <w:rPr>
        <w:rFonts w:ascii="Wingdings" w:hAnsi="Wingdings" w:hint="default"/>
      </w:rPr>
    </w:lvl>
  </w:abstractNum>
  <w:abstractNum w:abstractNumId="11" w15:restartNumberingAfterBreak="0">
    <w:nsid w:val="01B245FA"/>
    <w:multiLevelType w:val="hybridMultilevel"/>
    <w:tmpl w:val="48C6412C"/>
    <w:lvl w:ilvl="0" w:tplc="0FEC43D8">
      <w:start w:val="30"/>
      <w:numFmt w:val="lowerLetter"/>
      <w:lvlText w:val="%1)"/>
      <w:lvlJc w:val="left"/>
      <w:pPr>
        <w:ind w:left="720" w:hanging="360"/>
      </w:pPr>
      <w:rPr>
        <w:rFonts w:ascii="MS Gothic" w:eastAsia="MS Gothic" w:hAnsi="MS Gothic"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0A4C64"/>
    <w:multiLevelType w:val="hybridMultilevel"/>
    <w:tmpl w:val="C3040B12"/>
    <w:lvl w:ilvl="0" w:tplc="A01844DC">
      <w:start w:val="1"/>
      <w:numFmt w:val="bullet"/>
      <w:lvlText w:val=""/>
      <w:lvlJc w:val="left"/>
      <w:pPr>
        <w:ind w:left="2520" w:hanging="360"/>
      </w:pPr>
      <w:rPr>
        <w:rFonts w:ascii="Symbol" w:hAnsi="Symbol" w:hint="default"/>
      </w:rPr>
    </w:lvl>
    <w:lvl w:ilvl="1" w:tplc="080C0003">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3" w15:restartNumberingAfterBreak="0">
    <w:nsid w:val="0D6F101E"/>
    <w:multiLevelType w:val="multilevel"/>
    <w:tmpl w:val="EEA6139C"/>
    <w:lvl w:ilvl="0">
      <w:start w:val="1"/>
      <w:numFmt w:val="decimal"/>
      <w:pStyle w:val="Titre1"/>
      <w:lvlText w:val="%1"/>
      <w:lvlJc w:val="left"/>
      <w:pPr>
        <w:ind w:left="432" w:hanging="432"/>
      </w:pPr>
    </w:lvl>
    <w:lvl w:ilvl="1">
      <w:start w:val="1"/>
      <w:numFmt w:val="decimal"/>
      <w:pStyle w:val="Titre2"/>
      <w:lvlText w:val="%1.%2"/>
      <w:lvlJc w:val="left"/>
      <w:pPr>
        <w:ind w:left="860" w:hanging="576"/>
      </w:pPr>
    </w:lvl>
    <w:lvl w:ilvl="2">
      <w:start w:val="1"/>
      <w:numFmt w:val="decimal"/>
      <w:pStyle w:val="Titre3"/>
      <w:lvlText w:val="%1.%2.%3"/>
      <w:lvlJc w:val="left"/>
      <w:pPr>
        <w:ind w:left="1288"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11F231E7"/>
    <w:multiLevelType w:val="hybridMultilevel"/>
    <w:tmpl w:val="80C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25C45"/>
    <w:multiLevelType w:val="hybridMultilevel"/>
    <w:tmpl w:val="7944C230"/>
    <w:lvl w:ilvl="0" w:tplc="0813000F">
      <w:start w:val="1"/>
      <w:numFmt w:val="decimal"/>
      <w:lvlText w:val="%1."/>
      <w:lvlJc w:val="left"/>
      <w:pPr>
        <w:ind w:left="1287" w:hanging="360"/>
      </w:pPr>
    </w:lvl>
    <w:lvl w:ilvl="1" w:tplc="48CA031C">
      <w:start w:val="1"/>
      <w:numFmt w:val="lowerLetter"/>
      <w:pStyle w:val="Titre4"/>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6" w15:restartNumberingAfterBreak="0">
    <w:nsid w:val="1A347B53"/>
    <w:multiLevelType w:val="hybridMultilevel"/>
    <w:tmpl w:val="CEA8BD7A"/>
    <w:lvl w:ilvl="0" w:tplc="3F5AE348">
      <w:start w:val="12"/>
      <w:numFmt w:val="upperLetter"/>
      <w:lvlText w:val="%1)"/>
      <w:lvlJc w:val="left"/>
      <w:pPr>
        <w:ind w:left="720" w:hanging="360"/>
      </w:pPr>
      <w:rPr>
        <w:rFonts w:ascii="MS Gothic" w:eastAsia="MS Gothic" w:hAnsi="MS Gothic"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B000832"/>
    <w:multiLevelType w:val="hybridMultilevel"/>
    <w:tmpl w:val="524CAB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496595"/>
    <w:multiLevelType w:val="hybridMultilevel"/>
    <w:tmpl w:val="899E1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B1D05"/>
    <w:multiLevelType w:val="hybridMultilevel"/>
    <w:tmpl w:val="1A129212"/>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0" w15:restartNumberingAfterBreak="0">
    <w:nsid w:val="2474338F"/>
    <w:multiLevelType w:val="hybridMultilevel"/>
    <w:tmpl w:val="8A2AF35A"/>
    <w:lvl w:ilvl="0" w:tplc="080C0001">
      <w:start w:val="1"/>
      <w:numFmt w:val="bullet"/>
      <w:lvlText w:val=""/>
      <w:lvlJc w:val="left"/>
      <w:pPr>
        <w:ind w:left="1800" w:hanging="360"/>
      </w:pPr>
      <w:rPr>
        <w:rFonts w:ascii="Symbol" w:hAnsi="Symbol"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1" w15:restartNumberingAfterBreak="0">
    <w:nsid w:val="2751062D"/>
    <w:multiLevelType w:val="hybridMultilevel"/>
    <w:tmpl w:val="76143D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DC5FA5"/>
    <w:multiLevelType w:val="hybridMultilevel"/>
    <w:tmpl w:val="D9A66E8E"/>
    <w:lvl w:ilvl="0" w:tplc="4254DDC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3" w15:restartNumberingAfterBreak="0">
    <w:nsid w:val="29FE34E6"/>
    <w:multiLevelType w:val="multilevel"/>
    <w:tmpl w:val="792C3338"/>
    <w:lvl w:ilvl="0">
      <w:start w:val="1"/>
      <w:numFmt w:val="upperRoman"/>
      <w:lvlText w:val="%1."/>
      <w:lvlJc w:val="right"/>
      <w:pPr>
        <w:ind w:left="927" w:hanging="360"/>
      </w:pPr>
    </w:lvl>
    <w:lvl w:ilvl="1">
      <w:start w:val="5"/>
      <w:numFmt w:val="decimal"/>
      <w:isLgl/>
      <w:lvlText w:val="%1.%2"/>
      <w:lvlJc w:val="left"/>
      <w:pPr>
        <w:ind w:left="1095" w:hanging="504"/>
      </w:pPr>
      <w:rPr>
        <w:rFonts w:hint="default"/>
      </w:rPr>
    </w:lvl>
    <w:lvl w:ilvl="2">
      <w:start w:val="4"/>
      <w:numFmt w:val="decimal"/>
      <w:isLgl/>
      <w:lvlText w:val="%1.%2.%3"/>
      <w:lvlJc w:val="left"/>
      <w:pPr>
        <w:ind w:left="1335"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43"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99" w:hanging="1440"/>
      </w:pPr>
      <w:rPr>
        <w:rFonts w:hint="default"/>
      </w:rPr>
    </w:lvl>
  </w:abstractNum>
  <w:abstractNum w:abstractNumId="24" w15:restartNumberingAfterBreak="0">
    <w:nsid w:val="2B033C30"/>
    <w:multiLevelType w:val="hybridMultilevel"/>
    <w:tmpl w:val="8B64F44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BE370FD"/>
    <w:multiLevelType w:val="hybridMultilevel"/>
    <w:tmpl w:val="BC12A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1182C70"/>
    <w:multiLevelType w:val="hybridMultilevel"/>
    <w:tmpl w:val="5FA46B56"/>
    <w:lvl w:ilvl="0" w:tplc="D670051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3430606D"/>
    <w:multiLevelType w:val="hybridMultilevel"/>
    <w:tmpl w:val="3DB84F64"/>
    <w:lvl w:ilvl="0" w:tplc="514C610A">
      <w:start w:val="1"/>
      <w:numFmt w:val="lowerLetter"/>
      <w:lvlText w:val="%1)"/>
      <w:lvlJc w:val="left"/>
      <w:pPr>
        <w:ind w:left="1080" w:hanging="360"/>
      </w:pPr>
      <w:rPr>
        <w:rFonts w:asciiTheme="minorHAnsi" w:eastAsia="MS Gothic" w:hAnsiTheme="minorHAnsi" w:cstheme="minorHAnsi"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8" w15:restartNumberingAfterBreak="0">
    <w:nsid w:val="34DF1A67"/>
    <w:multiLevelType w:val="hybridMultilevel"/>
    <w:tmpl w:val="1C4CDD2C"/>
    <w:lvl w:ilvl="0" w:tplc="0409001B">
      <w:start w:val="1"/>
      <w:numFmt w:val="lowerRoman"/>
      <w:lvlText w:val="%1."/>
      <w:lvlJc w:val="righ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29" w15:restartNumberingAfterBreak="0">
    <w:nsid w:val="3C8C10A4"/>
    <w:multiLevelType w:val="hybridMultilevel"/>
    <w:tmpl w:val="B08C89BE"/>
    <w:lvl w:ilvl="0" w:tplc="AD763D50">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0" w15:restartNumberingAfterBreak="0">
    <w:nsid w:val="401058C0"/>
    <w:multiLevelType w:val="hybridMultilevel"/>
    <w:tmpl w:val="07547BE6"/>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1" w15:restartNumberingAfterBreak="0">
    <w:nsid w:val="42905DBC"/>
    <w:multiLevelType w:val="hybridMultilevel"/>
    <w:tmpl w:val="AC7C95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013F7F"/>
    <w:multiLevelType w:val="hybridMultilevel"/>
    <w:tmpl w:val="B0E8370C"/>
    <w:lvl w:ilvl="0" w:tplc="12CC78BE">
      <w:start w:val="1"/>
      <w:numFmt w:val="lowerLetter"/>
      <w:lvlText w:val="%1)"/>
      <w:lvlJc w:val="left"/>
      <w:pPr>
        <w:ind w:left="927" w:hanging="360"/>
      </w:pPr>
      <w:rPr>
        <w:rFonts w:ascii="MS Gothic" w:eastAsia="MS Gothic" w:hAnsi="MS Gothic"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3" w15:restartNumberingAfterBreak="0">
    <w:nsid w:val="4D364EC2"/>
    <w:multiLevelType w:val="hybridMultilevel"/>
    <w:tmpl w:val="74DECB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9C745F"/>
    <w:multiLevelType w:val="hybridMultilevel"/>
    <w:tmpl w:val="899E1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F203F"/>
    <w:multiLevelType w:val="hybridMultilevel"/>
    <w:tmpl w:val="E3500696"/>
    <w:lvl w:ilvl="0" w:tplc="303CD062">
      <w:start w:val="1"/>
      <w:numFmt w:val="lowerLetter"/>
      <w:lvlText w:val="%1)"/>
      <w:lvlJc w:val="left"/>
      <w:pPr>
        <w:ind w:left="1080" w:hanging="360"/>
      </w:pPr>
      <w:rPr>
        <w:rFonts w:asciiTheme="minorHAnsi" w:eastAsia="MS Gothic" w:hAnsiTheme="minorHAnsi" w:cstheme="minorHAnsi"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56D97B56"/>
    <w:multiLevelType w:val="hybridMultilevel"/>
    <w:tmpl w:val="C352BE4E"/>
    <w:lvl w:ilvl="0" w:tplc="04090017">
      <w:start w:val="1"/>
      <w:numFmt w:val="lowerLetter"/>
      <w:lvlText w:val="%1)"/>
      <w:lvlJc w:val="left"/>
      <w:pPr>
        <w:ind w:left="720" w:hanging="360"/>
      </w:pPr>
    </w:lvl>
    <w:lvl w:ilvl="1" w:tplc="44C6D93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8E3D75"/>
    <w:multiLevelType w:val="hybridMultilevel"/>
    <w:tmpl w:val="5CE648FA"/>
    <w:lvl w:ilvl="0" w:tplc="F126DB72">
      <w:start w:val="1"/>
      <w:numFmt w:val="lowerLetter"/>
      <w:lvlText w:val="%1)"/>
      <w:lvlJc w:val="left"/>
      <w:pPr>
        <w:ind w:left="720" w:hanging="360"/>
      </w:pPr>
      <w:rPr>
        <w:rFonts w:asciiTheme="minorHAnsi" w:eastAsia="MS Gothic" w:hAnsiTheme="minorHAnsi" w:cstheme="min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5ACB6380"/>
    <w:multiLevelType w:val="hybridMultilevel"/>
    <w:tmpl w:val="DE08872E"/>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9" w15:restartNumberingAfterBreak="0">
    <w:nsid w:val="5EA63EBA"/>
    <w:multiLevelType w:val="hybridMultilevel"/>
    <w:tmpl w:val="7196E2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1E4077"/>
    <w:multiLevelType w:val="hybridMultilevel"/>
    <w:tmpl w:val="CD6C4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E15885"/>
    <w:multiLevelType w:val="hybridMultilevel"/>
    <w:tmpl w:val="503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A01C5"/>
    <w:multiLevelType w:val="hybridMultilevel"/>
    <w:tmpl w:val="374E078A"/>
    <w:lvl w:ilvl="0" w:tplc="5956AB74">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3" w15:restartNumberingAfterBreak="0">
    <w:nsid w:val="6DDA0568"/>
    <w:multiLevelType w:val="hybridMultilevel"/>
    <w:tmpl w:val="0324EA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6EFB7448"/>
    <w:multiLevelType w:val="hybridMultilevel"/>
    <w:tmpl w:val="8F7E53F8"/>
    <w:lvl w:ilvl="0" w:tplc="080C0001">
      <w:start w:val="1"/>
      <w:numFmt w:val="bullet"/>
      <w:lvlText w:val=""/>
      <w:lvlJc w:val="left"/>
      <w:pPr>
        <w:ind w:left="1644" w:hanging="360"/>
      </w:pPr>
      <w:rPr>
        <w:rFonts w:ascii="Symbol" w:hAnsi="Symbol"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abstractNum w:abstractNumId="45" w15:restartNumberingAfterBreak="0">
    <w:nsid w:val="743B4E96"/>
    <w:multiLevelType w:val="hybridMultilevel"/>
    <w:tmpl w:val="E090AA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42646B"/>
    <w:multiLevelType w:val="hybridMultilevel"/>
    <w:tmpl w:val="1D0CC878"/>
    <w:lvl w:ilvl="0" w:tplc="080C0003">
      <w:start w:val="1"/>
      <w:numFmt w:val="bullet"/>
      <w:lvlText w:val="o"/>
      <w:lvlJc w:val="left"/>
      <w:pPr>
        <w:ind w:left="2520" w:hanging="360"/>
      </w:pPr>
      <w:rPr>
        <w:rFonts w:ascii="Courier New" w:hAnsi="Courier New" w:cs="Courier New"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47" w15:restartNumberingAfterBreak="0">
    <w:nsid w:val="77705C34"/>
    <w:multiLevelType w:val="hybridMultilevel"/>
    <w:tmpl w:val="8BE43C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F77BC9"/>
    <w:multiLevelType w:val="hybridMultilevel"/>
    <w:tmpl w:val="866C6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020A5A"/>
    <w:multiLevelType w:val="hybridMultilevel"/>
    <w:tmpl w:val="920E87A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0" w15:restartNumberingAfterBreak="0">
    <w:nsid w:val="7E2347A0"/>
    <w:multiLevelType w:val="hybridMultilevel"/>
    <w:tmpl w:val="E2D822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26"/>
  </w:num>
  <w:num w:numId="3">
    <w:abstractNumId w:val="13"/>
  </w:num>
  <w:num w:numId="4">
    <w:abstractNumId w:val="48"/>
  </w:num>
  <w:num w:numId="5">
    <w:abstractNumId w:val="33"/>
  </w:num>
  <w:num w:numId="6">
    <w:abstractNumId w:val="36"/>
  </w:num>
  <w:num w:numId="7">
    <w:abstractNumId w:val="21"/>
  </w:num>
  <w:num w:numId="8">
    <w:abstractNumId w:val="45"/>
  </w:num>
  <w:num w:numId="9">
    <w:abstractNumId w:val="50"/>
  </w:num>
  <w:num w:numId="10">
    <w:abstractNumId w:val="39"/>
  </w:num>
  <w:num w:numId="11">
    <w:abstractNumId w:val="24"/>
  </w:num>
  <w:num w:numId="12">
    <w:abstractNumId w:val="34"/>
  </w:num>
  <w:num w:numId="13">
    <w:abstractNumId w:val="40"/>
  </w:num>
  <w:num w:numId="14">
    <w:abstractNumId w:val="23"/>
  </w:num>
  <w:num w:numId="15">
    <w:abstractNumId w:val="14"/>
  </w:num>
  <w:num w:numId="16">
    <w:abstractNumId w:val="31"/>
  </w:num>
  <w:num w:numId="17">
    <w:abstractNumId w:val="28"/>
  </w:num>
  <w:num w:numId="18">
    <w:abstractNumId w:val="4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9"/>
  </w:num>
  <w:num w:numId="30">
    <w:abstractNumId w:val="25"/>
  </w:num>
  <w:num w:numId="31">
    <w:abstractNumId w:val="49"/>
  </w:num>
  <w:num w:numId="32">
    <w:abstractNumId w:val="15"/>
  </w:num>
  <w:num w:numId="33">
    <w:abstractNumId w:val="38"/>
  </w:num>
  <w:num w:numId="34">
    <w:abstractNumId w:val="10"/>
  </w:num>
  <w:num w:numId="35">
    <w:abstractNumId w:val="15"/>
  </w:num>
  <w:num w:numId="36">
    <w:abstractNumId w:val="15"/>
  </w:num>
  <w:num w:numId="37">
    <w:abstractNumId w:val="15"/>
  </w:num>
  <w:num w:numId="38">
    <w:abstractNumId w:val="15"/>
  </w:num>
  <w:num w:numId="39">
    <w:abstractNumId w:val="15"/>
  </w:num>
  <w:num w:numId="40">
    <w:abstractNumId w:val="13"/>
  </w:num>
  <w:num w:numId="41">
    <w:abstractNumId w:val="43"/>
  </w:num>
  <w:num w:numId="42">
    <w:abstractNumId w:val="32"/>
  </w:num>
  <w:num w:numId="43">
    <w:abstractNumId w:val="29"/>
  </w:num>
  <w:num w:numId="44">
    <w:abstractNumId w:val="35"/>
  </w:num>
  <w:num w:numId="45">
    <w:abstractNumId w:val="37"/>
  </w:num>
  <w:num w:numId="46">
    <w:abstractNumId w:val="27"/>
  </w:num>
  <w:num w:numId="47">
    <w:abstractNumId w:val="22"/>
  </w:num>
  <w:num w:numId="48">
    <w:abstractNumId w:val="44"/>
  </w:num>
  <w:num w:numId="49">
    <w:abstractNumId w:val="11"/>
  </w:num>
  <w:num w:numId="50">
    <w:abstractNumId w:val="17"/>
  </w:num>
  <w:num w:numId="51">
    <w:abstractNumId w:val="20"/>
  </w:num>
  <w:num w:numId="52">
    <w:abstractNumId w:val="30"/>
  </w:num>
  <w:num w:numId="53">
    <w:abstractNumId w:val="12"/>
  </w:num>
  <w:num w:numId="54">
    <w:abstractNumId w:val="46"/>
  </w:num>
  <w:num w:numId="55">
    <w:abstractNumId w:val="16"/>
  </w:num>
  <w:num w:numId="56">
    <w:abstractNumId w:val="18"/>
  </w:num>
  <w:num w:numId="57">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documentProtection w:enforcement="0"/>
  <w:autoFormatOverride/>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ED"/>
    <w:rsid w:val="00007454"/>
    <w:rsid w:val="00015FCF"/>
    <w:rsid w:val="00023A7F"/>
    <w:rsid w:val="00031595"/>
    <w:rsid w:val="000315E5"/>
    <w:rsid w:val="00033F8E"/>
    <w:rsid w:val="00041FD1"/>
    <w:rsid w:val="00046502"/>
    <w:rsid w:val="00062CE6"/>
    <w:rsid w:val="00070025"/>
    <w:rsid w:val="00076B49"/>
    <w:rsid w:val="000846A8"/>
    <w:rsid w:val="000B38CB"/>
    <w:rsid w:val="000D4494"/>
    <w:rsid w:val="00103A6F"/>
    <w:rsid w:val="0011046F"/>
    <w:rsid w:val="0012416E"/>
    <w:rsid w:val="00127B5A"/>
    <w:rsid w:val="00132D5E"/>
    <w:rsid w:val="00155AAC"/>
    <w:rsid w:val="00161141"/>
    <w:rsid w:val="00163AC2"/>
    <w:rsid w:val="00167BAE"/>
    <w:rsid w:val="00171FF9"/>
    <w:rsid w:val="00174ECD"/>
    <w:rsid w:val="001917FC"/>
    <w:rsid w:val="00191EBF"/>
    <w:rsid w:val="00196939"/>
    <w:rsid w:val="001A4941"/>
    <w:rsid w:val="001B23C2"/>
    <w:rsid w:val="001B39C1"/>
    <w:rsid w:val="001C26C8"/>
    <w:rsid w:val="001D1D3D"/>
    <w:rsid w:val="001D4ADA"/>
    <w:rsid w:val="001E5E94"/>
    <w:rsid w:val="001F049D"/>
    <w:rsid w:val="0020399E"/>
    <w:rsid w:val="002203C2"/>
    <w:rsid w:val="00223E53"/>
    <w:rsid w:val="00230D10"/>
    <w:rsid w:val="00232997"/>
    <w:rsid w:val="00234EFA"/>
    <w:rsid w:val="00255803"/>
    <w:rsid w:val="00256608"/>
    <w:rsid w:val="00271CA3"/>
    <w:rsid w:val="00282C1D"/>
    <w:rsid w:val="002A3761"/>
    <w:rsid w:val="002B311B"/>
    <w:rsid w:val="002C3499"/>
    <w:rsid w:val="002E61BC"/>
    <w:rsid w:val="002F4CAD"/>
    <w:rsid w:val="00300411"/>
    <w:rsid w:val="00306188"/>
    <w:rsid w:val="00307FB2"/>
    <w:rsid w:val="0033035D"/>
    <w:rsid w:val="00373804"/>
    <w:rsid w:val="003762B0"/>
    <w:rsid w:val="00377B8F"/>
    <w:rsid w:val="00384744"/>
    <w:rsid w:val="00397666"/>
    <w:rsid w:val="00397DEE"/>
    <w:rsid w:val="003D1BE2"/>
    <w:rsid w:val="003D3478"/>
    <w:rsid w:val="003D3EC8"/>
    <w:rsid w:val="003E57A3"/>
    <w:rsid w:val="003E75A2"/>
    <w:rsid w:val="003F1556"/>
    <w:rsid w:val="00400570"/>
    <w:rsid w:val="00416193"/>
    <w:rsid w:val="00416290"/>
    <w:rsid w:val="00421F67"/>
    <w:rsid w:val="00425370"/>
    <w:rsid w:val="00432BDD"/>
    <w:rsid w:val="004407E5"/>
    <w:rsid w:val="0044437B"/>
    <w:rsid w:val="00450171"/>
    <w:rsid w:val="00461A4A"/>
    <w:rsid w:val="00464696"/>
    <w:rsid w:val="004805D7"/>
    <w:rsid w:val="004A26B5"/>
    <w:rsid w:val="004A7AC9"/>
    <w:rsid w:val="004C3790"/>
    <w:rsid w:val="004E2072"/>
    <w:rsid w:val="004E53E8"/>
    <w:rsid w:val="00501027"/>
    <w:rsid w:val="0051531B"/>
    <w:rsid w:val="00537997"/>
    <w:rsid w:val="00545B22"/>
    <w:rsid w:val="005470FC"/>
    <w:rsid w:val="00551289"/>
    <w:rsid w:val="00554BC3"/>
    <w:rsid w:val="0055761E"/>
    <w:rsid w:val="00560244"/>
    <w:rsid w:val="00585D6C"/>
    <w:rsid w:val="00590B34"/>
    <w:rsid w:val="00592CB2"/>
    <w:rsid w:val="00592FC3"/>
    <w:rsid w:val="005A3404"/>
    <w:rsid w:val="005A6DB9"/>
    <w:rsid w:val="005B2BE9"/>
    <w:rsid w:val="005D2B59"/>
    <w:rsid w:val="005F5879"/>
    <w:rsid w:val="00603CC2"/>
    <w:rsid w:val="00613D6A"/>
    <w:rsid w:val="00623557"/>
    <w:rsid w:val="00627C51"/>
    <w:rsid w:val="00634097"/>
    <w:rsid w:val="006348B8"/>
    <w:rsid w:val="00636B39"/>
    <w:rsid w:val="00670D15"/>
    <w:rsid w:val="006B3CEF"/>
    <w:rsid w:val="006B3FDA"/>
    <w:rsid w:val="006C6CB2"/>
    <w:rsid w:val="006E0949"/>
    <w:rsid w:val="006E1246"/>
    <w:rsid w:val="006F2ABA"/>
    <w:rsid w:val="00735631"/>
    <w:rsid w:val="007405DA"/>
    <w:rsid w:val="00740B3E"/>
    <w:rsid w:val="0074145C"/>
    <w:rsid w:val="007419E2"/>
    <w:rsid w:val="007460AE"/>
    <w:rsid w:val="0075409E"/>
    <w:rsid w:val="00762950"/>
    <w:rsid w:val="00781C67"/>
    <w:rsid w:val="0079385B"/>
    <w:rsid w:val="00793D6D"/>
    <w:rsid w:val="0079666E"/>
    <w:rsid w:val="007A031C"/>
    <w:rsid w:val="007C2A41"/>
    <w:rsid w:val="007D6A52"/>
    <w:rsid w:val="007E2CA2"/>
    <w:rsid w:val="007E5063"/>
    <w:rsid w:val="007E7658"/>
    <w:rsid w:val="007F5062"/>
    <w:rsid w:val="008077FF"/>
    <w:rsid w:val="008419D9"/>
    <w:rsid w:val="00844996"/>
    <w:rsid w:val="00850B8B"/>
    <w:rsid w:val="00864CD0"/>
    <w:rsid w:val="008673F3"/>
    <w:rsid w:val="00873925"/>
    <w:rsid w:val="00875479"/>
    <w:rsid w:val="008816F6"/>
    <w:rsid w:val="008A1E82"/>
    <w:rsid w:val="008B3FD7"/>
    <w:rsid w:val="008B6D56"/>
    <w:rsid w:val="008C3A43"/>
    <w:rsid w:val="008C4F32"/>
    <w:rsid w:val="008D4E16"/>
    <w:rsid w:val="008E40C7"/>
    <w:rsid w:val="008E43AB"/>
    <w:rsid w:val="008F0B15"/>
    <w:rsid w:val="008F6A96"/>
    <w:rsid w:val="0091595E"/>
    <w:rsid w:val="00917B1E"/>
    <w:rsid w:val="00922820"/>
    <w:rsid w:val="00925FB6"/>
    <w:rsid w:val="00930FE1"/>
    <w:rsid w:val="00936D8F"/>
    <w:rsid w:val="00941FB7"/>
    <w:rsid w:val="00967793"/>
    <w:rsid w:val="00971AED"/>
    <w:rsid w:val="00971D13"/>
    <w:rsid w:val="009A3E6D"/>
    <w:rsid w:val="009B5B98"/>
    <w:rsid w:val="009D32E9"/>
    <w:rsid w:val="009E030C"/>
    <w:rsid w:val="009E07A2"/>
    <w:rsid w:val="009E0AC1"/>
    <w:rsid w:val="009F2B46"/>
    <w:rsid w:val="009F33D9"/>
    <w:rsid w:val="00A12FD2"/>
    <w:rsid w:val="00A13BE6"/>
    <w:rsid w:val="00A15EDD"/>
    <w:rsid w:val="00A21098"/>
    <w:rsid w:val="00A232DB"/>
    <w:rsid w:val="00A27E2B"/>
    <w:rsid w:val="00A4314F"/>
    <w:rsid w:val="00A648EC"/>
    <w:rsid w:val="00A65309"/>
    <w:rsid w:val="00A67F71"/>
    <w:rsid w:val="00A71D86"/>
    <w:rsid w:val="00A7605C"/>
    <w:rsid w:val="00A83A44"/>
    <w:rsid w:val="00A85648"/>
    <w:rsid w:val="00AA020F"/>
    <w:rsid w:val="00AA3CC6"/>
    <w:rsid w:val="00AB0B28"/>
    <w:rsid w:val="00AB2570"/>
    <w:rsid w:val="00AB51D2"/>
    <w:rsid w:val="00AB669C"/>
    <w:rsid w:val="00AC42EF"/>
    <w:rsid w:val="00AD120B"/>
    <w:rsid w:val="00AD6FE6"/>
    <w:rsid w:val="00AE1BBE"/>
    <w:rsid w:val="00AF6009"/>
    <w:rsid w:val="00B00E03"/>
    <w:rsid w:val="00B23159"/>
    <w:rsid w:val="00B24F92"/>
    <w:rsid w:val="00B41DDA"/>
    <w:rsid w:val="00B43B43"/>
    <w:rsid w:val="00B61CBE"/>
    <w:rsid w:val="00B63E45"/>
    <w:rsid w:val="00B67A22"/>
    <w:rsid w:val="00B7043E"/>
    <w:rsid w:val="00B77BA0"/>
    <w:rsid w:val="00B81926"/>
    <w:rsid w:val="00B82905"/>
    <w:rsid w:val="00B864A0"/>
    <w:rsid w:val="00B96108"/>
    <w:rsid w:val="00BA06F6"/>
    <w:rsid w:val="00BA0FF0"/>
    <w:rsid w:val="00BA1F9C"/>
    <w:rsid w:val="00BA533D"/>
    <w:rsid w:val="00BB0784"/>
    <w:rsid w:val="00BB2CA3"/>
    <w:rsid w:val="00BB7DFA"/>
    <w:rsid w:val="00BC1B48"/>
    <w:rsid w:val="00BD38A1"/>
    <w:rsid w:val="00BD3F49"/>
    <w:rsid w:val="00BE2A5F"/>
    <w:rsid w:val="00BE47EA"/>
    <w:rsid w:val="00BE68D8"/>
    <w:rsid w:val="00C047FF"/>
    <w:rsid w:val="00C07F57"/>
    <w:rsid w:val="00C23C9E"/>
    <w:rsid w:val="00C330F4"/>
    <w:rsid w:val="00C351FE"/>
    <w:rsid w:val="00C41F9D"/>
    <w:rsid w:val="00C53DD8"/>
    <w:rsid w:val="00C900E9"/>
    <w:rsid w:val="00C9205C"/>
    <w:rsid w:val="00CA4287"/>
    <w:rsid w:val="00CA4DAE"/>
    <w:rsid w:val="00CB1DFC"/>
    <w:rsid w:val="00CC6294"/>
    <w:rsid w:val="00CD70E5"/>
    <w:rsid w:val="00CE098A"/>
    <w:rsid w:val="00CE6F4F"/>
    <w:rsid w:val="00D200A8"/>
    <w:rsid w:val="00D30BB7"/>
    <w:rsid w:val="00D37F48"/>
    <w:rsid w:val="00D402E7"/>
    <w:rsid w:val="00D469C0"/>
    <w:rsid w:val="00D54973"/>
    <w:rsid w:val="00D60AD7"/>
    <w:rsid w:val="00D63641"/>
    <w:rsid w:val="00D63A3B"/>
    <w:rsid w:val="00D71F5C"/>
    <w:rsid w:val="00D7398C"/>
    <w:rsid w:val="00D93700"/>
    <w:rsid w:val="00D962E4"/>
    <w:rsid w:val="00DA395B"/>
    <w:rsid w:val="00DC0868"/>
    <w:rsid w:val="00DC4A35"/>
    <w:rsid w:val="00DD48B9"/>
    <w:rsid w:val="00DE4C1D"/>
    <w:rsid w:val="00DF3D58"/>
    <w:rsid w:val="00DF5206"/>
    <w:rsid w:val="00E01F8B"/>
    <w:rsid w:val="00E026CF"/>
    <w:rsid w:val="00E03BA3"/>
    <w:rsid w:val="00E143FF"/>
    <w:rsid w:val="00E17FB5"/>
    <w:rsid w:val="00E226D4"/>
    <w:rsid w:val="00E23058"/>
    <w:rsid w:val="00E43908"/>
    <w:rsid w:val="00E52581"/>
    <w:rsid w:val="00E76A45"/>
    <w:rsid w:val="00E77E8A"/>
    <w:rsid w:val="00E815AA"/>
    <w:rsid w:val="00E828EC"/>
    <w:rsid w:val="00E9026D"/>
    <w:rsid w:val="00E93CDF"/>
    <w:rsid w:val="00EA0951"/>
    <w:rsid w:val="00EA3FF4"/>
    <w:rsid w:val="00EB4B8B"/>
    <w:rsid w:val="00ED0509"/>
    <w:rsid w:val="00EE1325"/>
    <w:rsid w:val="00F028ED"/>
    <w:rsid w:val="00F03C0F"/>
    <w:rsid w:val="00F04A36"/>
    <w:rsid w:val="00F1377E"/>
    <w:rsid w:val="00F2118E"/>
    <w:rsid w:val="00F30F7F"/>
    <w:rsid w:val="00F31108"/>
    <w:rsid w:val="00F4334F"/>
    <w:rsid w:val="00F66BF7"/>
    <w:rsid w:val="00F679C4"/>
    <w:rsid w:val="00F738DD"/>
    <w:rsid w:val="00F90A25"/>
    <w:rsid w:val="00FA01E3"/>
    <w:rsid w:val="00FA07D1"/>
    <w:rsid w:val="00FA16D8"/>
    <w:rsid w:val="00FA2676"/>
    <w:rsid w:val="00FF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74D69"/>
  <w15:docId w15:val="{7CAEB238-7671-4CA7-957A-BB5F5BA4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94"/>
    <w:pPr>
      <w:ind w:left="567"/>
      <w:jc w:val="both"/>
    </w:pPr>
    <w:rPr>
      <w:rFonts w:cs="Aharoni"/>
      <w:sz w:val="22"/>
      <w:szCs w:val="22"/>
      <w:lang w:val="nl-BE"/>
    </w:rPr>
  </w:style>
  <w:style w:type="paragraph" w:styleId="Titre1">
    <w:name w:val="heading 1"/>
    <w:basedOn w:val="Normal"/>
    <w:next w:val="Normal"/>
    <w:link w:val="Titre1Car"/>
    <w:uiPriority w:val="9"/>
    <w:qFormat/>
    <w:rsid w:val="00CC6294"/>
    <w:pPr>
      <w:keepNext/>
      <w:keepLines/>
      <w:numPr>
        <w:numId w:val="3"/>
      </w:numPr>
      <w:spacing w:before="480"/>
      <w:ind w:left="567" w:hanging="567"/>
      <w:outlineLvl w:val="0"/>
    </w:pPr>
    <w:rPr>
      <w:rFonts w:asciiTheme="minorHAnsi" w:eastAsiaTheme="majorEastAsia" w:hAnsiTheme="minorHAnsi" w:cstheme="majorBidi"/>
      <w:b/>
      <w:bCs/>
      <w:color w:val="365F91" w:themeColor="accent1" w:themeShade="BF"/>
      <w:sz w:val="28"/>
      <w:szCs w:val="28"/>
    </w:rPr>
  </w:style>
  <w:style w:type="paragraph" w:styleId="Titre2">
    <w:name w:val="heading 2"/>
    <w:next w:val="Normal"/>
    <w:link w:val="Titre2Car"/>
    <w:uiPriority w:val="9"/>
    <w:unhideWhenUsed/>
    <w:qFormat/>
    <w:rsid w:val="00CC6294"/>
    <w:pPr>
      <w:numPr>
        <w:ilvl w:val="1"/>
        <w:numId w:val="3"/>
      </w:numPr>
      <w:spacing w:before="120" w:after="120"/>
      <w:ind w:left="567" w:hanging="567"/>
      <w:jc w:val="both"/>
      <w:outlineLvl w:val="1"/>
    </w:pPr>
    <w:rPr>
      <w:rFonts w:asciiTheme="minorHAnsi" w:eastAsiaTheme="majorEastAsia" w:hAnsiTheme="minorHAnsi" w:cstheme="majorBidi"/>
      <w:b/>
      <w:bCs/>
      <w:color w:val="4F81BD" w:themeColor="accent1"/>
      <w:sz w:val="22"/>
      <w:szCs w:val="22"/>
      <w:lang w:val="nl-BE"/>
    </w:rPr>
  </w:style>
  <w:style w:type="paragraph" w:styleId="Titre3">
    <w:name w:val="heading 3"/>
    <w:basedOn w:val="Normal"/>
    <w:next w:val="Normal"/>
    <w:link w:val="Titre3Car"/>
    <w:uiPriority w:val="9"/>
    <w:unhideWhenUsed/>
    <w:qFormat/>
    <w:rsid w:val="00CC6294"/>
    <w:pPr>
      <w:keepNext/>
      <w:keepLines/>
      <w:numPr>
        <w:ilvl w:val="2"/>
        <w:numId w:val="3"/>
      </w:numPr>
      <w:spacing w:before="120" w:after="120"/>
      <w:ind w:left="720"/>
      <w:outlineLvl w:val="2"/>
    </w:pPr>
    <w:rPr>
      <w:rFonts w:asciiTheme="minorHAnsi" w:eastAsiaTheme="majorEastAsia" w:hAnsiTheme="minorHAnsi" w:cstheme="majorBidi"/>
      <w:bCs/>
      <w:color w:val="4F81BD" w:themeColor="accent1"/>
    </w:rPr>
  </w:style>
  <w:style w:type="paragraph" w:styleId="Titre4">
    <w:name w:val="heading 4"/>
    <w:basedOn w:val="Titre3"/>
    <w:next w:val="Normal"/>
    <w:link w:val="Titre4Car"/>
    <w:uiPriority w:val="9"/>
    <w:unhideWhenUsed/>
    <w:qFormat/>
    <w:rsid w:val="00E52581"/>
    <w:pPr>
      <w:numPr>
        <w:ilvl w:val="1"/>
        <w:numId w:val="32"/>
      </w:numPr>
      <w:outlineLvl w:val="3"/>
    </w:pPr>
  </w:style>
  <w:style w:type="paragraph" w:styleId="Titre5">
    <w:name w:val="heading 5"/>
    <w:basedOn w:val="Normal"/>
    <w:next w:val="Normal"/>
    <w:link w:val="Titre5Car"/>
    <w:uiPriority w:val="9"/>
    <w:semiHidden/>
    <w:unhideWhenUsed/>
    <w:qFormat/>
    <w:rsid w:val="00041FD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41FD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41FD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41FD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41FD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28ED"/>
    <w:pPr>
      <w:ind w:left="720"/>
      <w:contextualSpacing/>
    </w:pPr>
  </w:style>
  <w:style w:type="table" w:styleId="Grilledutableau">
    <w:name w:val="Table Grid"/>
    <w:basedOn w:val="TableauNormal"/>
    <w:uiPriority w:val="59"/>
    <w:rsid w:val="00F0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3E45"/>
    <w:rPr>
      <w:rFonts w:ascii="Tahoma" w:hAnsi="Tahoma" w:cs="Tahoma"/>
      <w:sz w:val="16"/>
      <w:szCs w:val="16"/>
    </w:rPr>
  </w:style>
  <w:style w:type="character" w:customStyle="1" w:styleId="TextedebullesCar">
    <w:name w:val="Texte de bulles Car"/>
    <w:link w:val="Textedebulles"/>
    <w:uiPriority w:val="99"/>
    <w:semiHidden/>
    <w:rsid w:val="00B63E45"/>
    <w:rPr>
      <w:rFonts w:ascii="Tahoma" w:hAnsi="Tahoma" w:cs="Tahoma"/>
      <w:sz w:val="16"/>
      <w:szCs w:val="16"/>
    </w:rPr>
  </w:style>
  <w:style w:type="character" w:styleId="Textedelespacerserv">
    <w:name w:val="Placeholder Text"/>
    <w:uiPriority w:val="99"/>
    <w:semiHidden/>
    <w:rsid w:val="00623557"/>
    <w:rPr>
      <w:color w:val="808080"/>
    </w:rPr>
  </w:style>
  <w:style w:type="character" w:styleId="Lienhypertexte">
    <w:name w:val="Hyperlink"/>
    <w:basedOn w:val="Policepardfaut"/>
    <w:uiPriority w:val="99"/>
    <w:unhideWhenUsed/>
    <w:rsid w:val="008F6A96"/>
    <w:rPr>
      <w:color w:val="0000FF"/>
      <w:u w:val="single"/>
    </w:rPr>
  </w:style>
  <w:style w:type="character" w:customStyle="1" w:styleId="Titre1Car">
    <w:name w:val="Titre 1 Car"/>
    <w:basedOn w:val="Policepardfaut"/>
    <w:link w:val="Titre1"/>
    <w:uiPriority w:val="9"/>
    <w:rsid w:val="00CC6294"/>
    <w:rPr>
      <w:rFonts w:asciiTheme="minorHAnsi" w:eastAsiaTheme="majorEastAsia" w:hAnsiTheme="minorHAnsi" w:cstheme="majorBidi"/>
      <w:b/>
      <w:bCs/>
      <w:color w:val="365F91" w:themeColor="accent1" w:themeShade="BF"/>
      <w:sz w:val="28"/>
      <w:szCs w:val="28"/>
      <w:lang w:val="nl-BE"/>
    </w:rPr>
  </w:style>
  <w:style w:type="character" w:customStyle="1" w:styleId="Titre2Car">
    <w:name w:val="Titre 2 Car"/>
    <w:basedOn w:val="Policepardfaut"/>
    <w:link w:val="Titre2"/>
    <w:uiPriority w:val="9"/>
    <w:rsid w:val="00CC6294"/>
    <w:rPr>
      <w:rFonts w:asciiTheme="minorHAnsi" w:eastAsiaTheme="majorEastAsia" w:hAnsiTheme="minorHAnsi" w:cstheme="majorBidi"/>
      <w:b/>
      <w:bCs/>
      <w:color w:val="4F81BD" w:themeColor="accent1"/>
      <w:sz w:val="22"/>
      <w:szCs w:val="22"/>
      <w:lang w:val="nl-BE"/>
    </w:rPr>
  </w:style>
  <w:style w:type="character" w:customStyle="1" w:styleId="Titre3Car">
    <w:name w:val="Titre 3 Car"/>
    <w:basedOn w:val="Policepardfaut"/>
    <w:link w:val="Titre3"/>
    <w:uiPriority w:val="9"/>
    <w:rsid w:val="00CC6294"/>
    <w:rPr>
      <w:rFonts w:asciiTheme="minorHAnsi" w:eastAsiaTheme="majorEastAsia" w:hAnsiTheme="minorHAnsi" w:cstheme="majorBidi"/>
      <w:bCs/>
      <w:color w:val="4F81BD" w:themeColor="accent1"/>
      <w:sz w:val="22"/>
      <w:szCs w:val="22"/>
      <w:lang w:val="nl-BE"/>
    </w:rPr>
  </w:style>
  <w:style w:type="character" w:customStyle="1" w:styleId="Titre4Car">
    <w:name w:val="Titre 4 Car"/>
    <w:basedOn w:val="Policepardfaut"/>
    <w:link w:val="Titre4"/>
    <w:uiPriority w:val="9"/>
    <w:rsid w:val="00E52581"/>
    <w:rPr>
      <w:rFonts w:asciiTheme="minorHAnsi" w:eastAsiaTheme="majorEastAsia" w:hAnsiTheme="minorHAnsi" w:cstheme="majorBidi"/>
      <w:bCs/>
      <w:color w:val="4F81BD" w:themeColor="accent1"/>
      <w:sz w:val="22"/>
      <w:szCs w:val="22"/>
      <w:lang w:val="nl-BE"/>
    </w:rPr>
  </w:style>
  <w:style w:type="character" w:customStyle="1" w:styleId="Titre5Car">
    <w:name w:val="Titre 5 Car"/>
    <w:basedOn w:val="Policepardfaut"/>
    <w:link w:val="Titre5"/>
    <w:uiPriority w:val="9"/>
    <w:semiHidden/>
    <w:rsid w:val="00041FD1"/>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uiPriority w:val="9"/>
    <w:semiHidden/>
    <w:rsid w:val="00041FD1"/>
    <w:rPr>
      <w:rFonts w:asciiTheme="majorHAnsi" w:eastAsiaTheme="majorEastAsia" w:hAnsiTheme="majorHAnsi" w:cstheme="majorBidi"/>
      <w:i/>
      <w:iCs/>
      <w:color w:val="243F60" w:themeColor="accent1" w:themeShade="7F"/>
      <w:sz w:val="22"/>
      <w:szCs w:val="22"/>
    </w:rPr>
  </w:style>
  <w:style w:type="character" w:customStyle="1" w:styleId="Titre7Car">
    <w:name w:val="Titre 7 Car"/>
    <w:basedOn w:val="Policepardfaut"/>
    <w:link w:val="Titre7"/>
    <w:uiPriority w:val="9"/>
    <w:semiHidden/>
    <w:rsid w:val="00041FD1"/>
    <w:rPr>
      <w:rFonts w:asciiTheme="majorHAnsi" w:eastAsiaTheme="majorEastAsia" w:hAnsiTheme="majorHAnsi" w:cstheme="majorBidi"/>
      <w:i/>
      <w:iCs/>
      <w:color w:val="404040" w:themeColor="text1" w:themeTint="BF"/>
      <w:sz w:val="22"/>
      <w:szCs w:val="22"/>
    </w:rPr>
  </w:style>
  <w:style w:type="character" w:customStyle="1" w:styleId="Titre8Car">
    <w:name w:val="Titre 8 Car"/>
    <w:basedOn w:val="Policepardfaut"/>
    <w:link w:val="Titre8"/>
    <w:uiPriority w:val="9"/>
    <w:semiHidden/>
    <w:rsid w:val="00041FD1"/>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041FD1"/>
    <w:rPr>
      <w:rFonts w:asciiTheme="majorHAnsi" w:eastAsiaTheme="majorEastAsia" w:hAnsiTheme="majorHAnsi" w:cstheme="majorBidi"/>
      <w:i/>
      <w:iCs/>
      <w:color w:val="404040" w:themeColor="text1" w:themeTint="BF"/>
    </w:rPr>
  </w:style>
  <w:style w:type="character" w:styleId="Marquedecommentaire">
    <w:name w:val="annotation reference"/>
    <w:basedOn w:val="Policepardfaut"/>
    <w:uiPriority w:val="99"/>
    <w:semiHidden/>
    <w:unhideWhenUsed/>
    <w:rsid w:val="00BB0784"/>
    <w:rPr>
      <w:sz w:val="16"/>
      <w:szCs w:val="16"/>
    </w:rPr>
  </w:style>
  <w:style w:type="paragraph" w:styleId="Commentaire">
    <w:name w:val="annotation text"/>
    <w:basedOn w:val="Normal"/>
    <w:link w:val="CommentaireCar"/>
    <w:uiPriority w:val="99"/>
    <w:semiHidden/>
    <w:unhideWhenUsed/>
    <w:rsid w:val="00BB0784"/>
    <w:rPr>
      <w:sz w:val="20"/>
      <w:szCs w:val="20"/>
    </w:rPr>
  </w:style>
  <w:style w:type="character" w:customStyle="1" w:styleId="CommentaireCar">
    <w:name w:val="Commentaire Car"/>
    <w:basedOn w:val="Policepardfaut"/>
    <w:link w:val="Commentaire"/>
    <w:uiPriority w:val="99"/>
    <w:semiHidden/>
    <w:rsid w:val="00BB0784"/>
  </w:style>
  <w:style w:type="paragraph" w:styleId="Titre">
    <w:name w:val="Title"/>
    <w:basedOn w:val="Normal"/>
    <w:next w:val="Normal"/>
    <w:link w:val="TitreCar"/>
    <w:uiPriority w:val="10"/>
    <w:qFormat/>
    <w:rsid w:val="00545B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45B2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AE1BBE"/>
    <w:pPr>
      <w:tabs>
        <w:tab w:val="center" w:pos="4536"/>
        <w:tab w:val="right" w:pos="9072"/>
      </w:tabs>
    </w:pPr>
  </w:style>
  <w:style w:type="character" w:customStyle="1" w:styleId="En-tteCar">
    <w:name w:val="En-tête Car"/>
    <w:basedOn w:val="Policepardfaut"/>
    <w:link w:val="En-tte"/>
    <w:uiPriority w:val="99"/>
    <w:rsid w:val="00AE1BBE"/>
    <w:rPr>
      <w:sz w:val="22"/>
      <w:szCs w:val="22"/>
    </w:rPr>
  </w:style>
  <w:style w:type="paragraph" w:styleId="Pieddepage">
    <w:name w:val="footer"/>
    <w:basedOn w:val="Normal"/>
    <w:link w:val="PieddepageCar"/>
    <w:uiPriority w:val="99"/>
    <w:unhideWhenUsed/>
    <w:rsid w:val="00AE1BBE"/>
    <w:pPr>
      <w:tabs>
        <w:tab w:val="center" w:pos="4536"/>
        <w:tab w:val="right" w:pos="9072"/>
      </w:tabs>
    </w:pPr>
  </w:style>
  <w:style w:type="character" w:customStyle="1" w:styleId="PieddepageCar">
    <w:name w:val="Pied de page Car"/>
    <w:basedOn w:val="Policepardfaut"/>
    <w:link w:val="Pieddepage"/>
    <w:uiPriority w:val="99"/>
    <w:rsid w:val="00AE1BBE"/>
    <w:rPr>
      <w:sz w:val="22"/>
      <w:szCs w:val="22"/>
    </w:rPr>
  </w:style>
  <w:style w:type="paragraph" w:customStyle="1" w:styleId="Afzendadres">
    <w:name w:val="Afzendadres"/>
    <w:basedOn w:val="Pieddepage"/>
    <w:rsid w:val="00AE1BBE"/>
    <w:pPr>
      <w:tabs>
        <w:tab w:val="clear" w:pos="4536"/>
        <w:tab w:val="clear" w:pos="9072"/>
        <w:tab w:val="center" w:pos="4153"/>
        <w:tab w:val="right" w:pos="8306"/>
      </w:tabs>
      <w:spacing w:line="200" w:lineRule="atLeast"/>
    </w:pPr>
    <w:rPr>
      <w:rFonts w:ascii="Arial" w:eastAsia="Times New Roman" w:hAnsi="Arial"/>
      <w:sz w:val="17"/>
      <w:szCs w:val="17"/>
      <w:lang w:val="en-GB" w:eastAsia="nl-NL"/>
    </w:rPr>
  </w:style>
  <w:style w:type="paragraph" w:styleId="Adressedestinataire">
    <w:name w:val="envelope address"/>
    <w:basedOn w:val="Normal"/>
    <w:uiPriority w:val="99"/>
    <w:semiHidden/>
    <w:unhideWhenUsed/>
    <w:rsid w:val="00D71F5C"/>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71F5C"/>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D71F5C"/>
    <w:rPr>
      <w:i/>
      <w:iCs/>
    </w:rPr>
  </w:style>
  <w:style w:type="character" w:customStyle="1" w:styleId="AdresseHTMLCar">
    <w:name w:val="Adresse HTML Car"/>
    <w:basedOn w:val="Policepardfaut"/>
    <w:link w:val="AdresseHTML"/>
    <w:uiPriority w:val="99"/>
    <w:semiHidden/>
    <w:rsid w:val="00D71F5C"/>
    <w:rPr>
      <w:i/>
      <w:iCs/>
      <w:sz w:val="22"/>
      <w:szCs w:val="22"/>
    </w:rPr>
  </w:style>
  <w:style w:type="paragraph" w:styleId="Bibliographie">
    <w:name w:val="Bibliography"/>
    <w:basedOn w:val="Normal"/>
    <w:next w:val="Normal"/>
    <w:uiPriority w:val="37"/>
    <w:semiHidden/>
    <w:unhideWhenUsed/>
    <w:rsid w:val="00D71F5C"/>
  </w:style>
  <w:style w:type="paragraph" w:styleId="Citation">
    <w:name w:val="Quote"/>
    <w:basedOn w:val="Normal"/>
    <w:next w:val="Normal"/>
    <w:link w:val="CitationCar"/>
    <w:uiPriority w:val="29"/>
    <w:qFormat/>
    <w:rsid w:val="00D71F5C"/>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71F5C"/>
    <w:rPr>
      <w:i/>
      <w:iCs/>
      <w:color w:val="404040" w:themeColor="text1" w:themeTint="BF"/>
      <w:sz w:val="22"/>
      <w:szCs w:val="22"/>
    </w:rPr>
  </w:style>
  <w:style w:type="paragraph" w:styleId="Citationintense">
    <w:name w:val="Intense Quote"/>
    <w:basedOn w:val="Normal"/>
    <w:next w:val="Normal"/>
    <w:link w:val="CitationintenseCar"/>
    <w:uiPriority w:val="30"/>
    <w:qFormat/>
    <w:rsid w:val="00D71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71F5C"/>
    <w:rPr>
      <w:i/>
      <w:iCs/>
      <w:color w:val="4F81BD" w:themeColor="accent1"/>
      <w:sz w:val="22"/>
      <w:szCs w:val="22"/>
    </w:rPr>
  </w:style>
  <w:style w:type="paragraph" w:styleId="Corpsdetexte">
    <w:name w:val="Body Text"/>
    <w:basedOn w:val="Normal"/>
    <w:link w:val="CorpsdetexteCar"/>
    <w:uiPriority w:val="99"/>
    <w:semiHidden/>
    <w:unhideWhenUsed/>
    <w:rsid w:val="00D71F5C"/>
    <w:pPr>
      <w:spacing w:after="120"/>
    </w:pPr>
  </w:style>
  <w:style w:type="character" w:customStyle="1" w:styleId="CorpsdetexteCar">
    <w:name w:val="Corps de texte Car"/>
    <w:basedOn w:val="Policepardfaut"/>
    <w:link w:val="Corpsdetexte"/>
    <w:uiPriority w:val="99"/>
    <w:semiHidden/>
    <w:rsid w:val="00D71F5C"/>
    <w:rPr>
      <w:sz w:val="22"/>
      <w:szCs w:val="22"/>
    </w:rPr>
  </w:style>
  <w:style w:type="paragraph" w:styleId="Corpsdetexte2">
    <w:name w:val="Body Text 2"/>
    <w:basedOn w:val="Normal"/>
    <w:link w:val="Corpsdetexte2Car"/>
    <w:uiPriority w:val="99"/>
    <w:semiHidden/>
    <w:unhideWhenUsed/>
    <w:rsid w:val="00D71F5C"/>
    <w:pPr>
      <w:spacing w:after="120" w:line="480" w:lineRule="auto"/>
    </w:pPr>
  </w:style>
  <w:style w:type="character" w:customStyle="1" w:styleId="Corpsdetexte2Car">
    <w:name w:val="Corps de texte 2 Car"/>
    <w:basedOn w:val="Policepardfaut"/>
    <w:link w:val="Corpsdetexte2"/>
    <w:uiPriority w:val="99"/>
    <w:semiHidden/>
    <w:rsid w:val="00D71F5C"/>
    <w:rPr>
      <w:sz w:val="22"/>
      <w:szCs w:val="22"/>
    </w:rPr>
  </w:style>
  <w:style w:type="paragraph" w:styleId="Corpsdetexte3">
    <w:name w:val="Body Text 3"/>
    <w:basedOn w:val="Normal"/>
    <w:link w:val="Corpsdetexte3Car"/>
    <w:uiPriority w:val="99"/>
    <w:semiHidden/>
    <w:unhideWhenUsed/>
    <w:rsid w:val="00D71F5C"/>
    <w:pPr>
      <w:spacing w:after="120"/>
    </w:pPr>
    <w:rPr>
      <w:sz w:val="16"/>
      <w:szCs w:val="16"/>
    </w:rPr>
  </w:style>
  <w:style w:type="character" w:customStyle="1" w:styleId="Corpsdetexte3Car">
    <w:name w:val="Corps de texte 3 Car"/>
    <w:basedOn w:val="Policepardfaut"/>
    <w:link w:val="Corpsdetexte3"/>
    <w:uiPriority w:val="99"/>
    <w:semiHidden/>
    <w:rsid w:val="00D71F5C"/>
    <w:rPr>
      <w:sz w:val="16"/>
      <w:szCs w:val="16"/>
    </w:rPr>
  </w:style>
  <w:style w:type="paragraph" w:styleId="Date">
    <w:name w:val="Date"/>
    <w:basedOn w:val="Normal"/>
    <w:next w:val="Normal"/>
    <w:link w:val="DateCar"/>
    <w:uiPriority w:val="99"/>
    <w:semiHidden/>
    <w:unhideWhenUsed/>
    <w:rsid w:val="00D71F5C"/>
  </w:style>
  <w:style w:type="character" w:customStyle="1" w:styleId="DateCar">
    <w:name w:val="Date Car"/>
    <w:basedOn w:val="Policepardfaut"/>
    <w:link w:val="Date"/>
    <w:uiPriority w:val="99"/>
    <w:semiHidden/>
    <w:rsid w:val="00D71F5C"/>
    <w:rPr>
      <w:sz w:val="22"/>
      <w:szCs w:val="22"/>
    </w:rPr>
  </w:style>
  <w:style w:type="paragraph" w:styleId="En-ttedemessage">
    <w:name w:val="Message Header"/>
    <w:basedOn w:val="Normal"/>
    <w:link w:val="En-ttedemessageCar"/>
    <w:uiPriority w:val="99"/>
    <w:semiHidden/>
    <w:unhideWhenUsed/>
    <w:rsid w:val="00D71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71F5C"/>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D71F5C"/>
    <w:pPr>
      <w:numPr>
        <w:numId w:val="0"/>
      </w:numPr>
      <w:spacing w:before="240"/>
      <w:outlineLvl w:val="9"/>
    </w:pPr>
    <w:rPr>
      <w:b w:val="0"/>
      <w:bCs w:val="0"/>
      <w:sz w:val="32"/>
      <w:szCs w:val="32"/>
    </w:rPr>
  </w:style>
  <w:style w:type="paragraph" w:styleId="Explorateurdedocuments">
    <w:name w:val="Document Map"/>
    <w:basedOn w:val="Normal"/>
    <w:link w:val="ExplorateurdedocumentsCar"/>
    <w:uiPriority w:val="99"/>
    <w:semiHidden/>
    <w:unhideWhenUsed/>
    <w:rsid w:val="00D71F5C"/>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D71F5C"/>
    <w:rPr>
      <w:rFonts w:ascii="Segoe UI" w:hAnsi="Segoe UI" w:cs="Segoe UI"/>
      <w:sz w:val="16"/>
      <w:szCs w:val="16"/>
    </w:rPr>
  </w:style>
  <w:style w:type="paragraph" w:styleId="Formuledepolitesse">
    <w:name w:val="Closing"/>
    <w:basedOn w:val="Normal"/>
    <w:link w:val="FormuledepolitesseCar"/>
    <w:uiPriority w:val="99"/>
    <w:semiHidden/>
    <w:unhideWhenUsed/>
    <w:rsid w:val="00D71F5C"/>
    <w:pPr>
      <w:ind w:left="4252"/>
    </w:pPr>
  </w:style>
  <w:style w:type="character" w:customStyle="1" w:styleId="FormuledepolitesseCar">
    <w:name w:val="Formule de politesse Car"/>
    <w:basedOn w:val="Policepardfaut"/>
    <w:link w:val="Formuledepolitesse"/>
    <w:uiPriority w:val="99"/>
    <w:semiHidden/>
    <w:rsid w:val="00D71F5C"/>
    <w:rPr>
      <w:sz w:val="22"/>
      <w:szCs w:val="22"/>
    </w:rPr>
  </w:style>
  <w:style w:type="paragraph" w:styleId="Index1">
    <w:name w:val="index 1"/>
    <w:basedOn w:val="Normal"/>
    <w:next w:val="Normal"/>
    <w:autoRedefine/>
    <w:uiPriority w:val="99"/>
    <w:semiHidden/>
    <w:unhideWhenUsed/>
    <w:rsid w:val="00D71F5C"/>
    <w:pPr>
      <w:ind w:left="220" w:hanging="220"/>
    </w:pPr>
  </w:style>
  <w:style w:type="paragraph" w:styleId="Index2">
    <w:name w:val="index 2"/>
    <w:basedOn w:val="Normal"/>
    <w:next w:val="Normal"/>
    <w:autoRedefine/>
    <w:uiPriority w:val="99"/>
    <w:semiHidden/>
    <w:unhideWhenUsed/>
    <w:rsid w:val="00D71F5C"/>
    <w:pPr>
      <w:ind w:left="440" w:hanging="220"/>
    </w:pPr>
  </w:style>
  <w:style w:type="paragraph" w:styleId="Index3">
    <w:name w:val="index 3"/>
    <w:basedOn w:val="Normal"/>
    <w:next w:val="Normal"/>
    <w:autoRedefine/>
    <w:uiPriority w:val="99"/>
    <w:semiHidden/>
    <w:unhideWhenUsed/>
    <w:rsid w:val="00D71F5C"/>
    <w:pPr>
      <w:ind w:left="660" w:hanging="220"/>
    </w:pPr>
  </w:style>
  <w:style w:type="paragraph" w:styleId="Index4">
    <w:name w:val="index 4"/>
    <w:basedOn w:val="Normal"/>
    <w:next w:val="Normal"/>
    <w:autoRedefine/>
    <w:uiPriority w:val="99"/>
    <w:semiHidden/>
    <w:unhideWhenUsed/>
    <w:rsid w:val="00D71F5C"/>
    <w:pPr>
      <w:ind w:left="880" w:hanging="220"/>
    </w:pPr>
  </w:style>
  <w:style w:type="paragraph" w:styleId="Index5">
    <w:name w:val="index 5"/>
    <w:basedOn w:val="Normal"/>
    <w:next w:val="Normal"/>
    <w:autoRedefine/>
    <w:uiPriority w:val="99"/>
    <w:semiHidden/>
    <w:unhideWhenUsed/>
    <w:rsid w:val="00D71F5C"/>
    <w:pPr>
      <w:ind w:left="1100" w:hanging="220"/>
    </w:pPr>
  </w:style>
  <w:style w:type="paragraph" w:styleId="Index6">
    <w:name w:val="index 6"/>
    <w:basedOn w:val="Normal"/>
    <w:next w:val="Normal"/>
    <w:autoRedefine/>
    <w:uiPriority w:val="99"/>
    <w:semiHidden/>
    <w:unhideWhenUsed/>
    <w:rsid w:val="00D71F5C"/>
    <w:pPr>
      <w:ind w:left="1320" w:hanging="220"/>
    </w:pPr>
  </w:style>
  <w:style w:type="paragraph" w:styleId="Index7">
    <w:name w:val="index 7"/>
    <w:basedOn w:val="Normal"/>
    <w:next w:val="Normal"/>
    <w:autoRedefine/>
    <w:uiPriority w:val="99"/>
    <w:semiHidden/>
    <w:unhideWhenUsed/>
    <w:rsid w:val="00D71F5C"/>
    <w:pPr>
      <w:ind w:left="1540" w:hanging="220"/>
    </w:pPr>
  </w:style>
  <w:style w:type="paragraph" w:styleId="Index8">
    <w:name w:val="index 8"/>
    <w:basedOn w:val="Normal"/>
    <w:next w:val="Normal"/>
    <w:autoRedefine/>
    <w:uiPriority w:val="99"/>
    <w:semiHidden/>
    <w:unhideWhenUsed/>
    <w:rsid w:val="00D71F5C"/>
    <w:pPr>
      <w:ind w:left="1760" w:hanging="220"/>
    </w:pPr>
  </w:style>
  <w:style w:type="paragraph" w:styleId="Index9">
    <w:name w:val="index 9"/>
    <w:basedOn w:val="Normal"/>
    <w:next w:val="Normal"/>
    <w:autoRedefine/>
    <w:uiPriority w:val="99"/>
    <w:semiHidden/>
    <w:unhideWhenUsed/>
    <w:rsid w:val="00D71F5C"/>
    <w:pPr>
      <w:ind w:left="1980" w:hanging="220"/>
    </w:pPr>
  </w:style>
  <w:style w:type="paragraph" w:styleId="Lgende">
    <w:name w:val="caption"/>
    <w:basedOn w:val="Normal"/>
    <w:next w:val="Normal"/>
    <w:uiPriority w:val="35"/>
    <w:semiHidden/>
    <w:unhideWhenUsed/>
    <w:qFormat/>
    <w:rsid w:val="00D71F5C"/>
    <w:rPr>
      <w:i/>
      <w:iCs/>
      <w:color w:val="1F497D" w:themeColor="text2"/>
      <w:sz w:val="18"/>
      <w:szCs w:val="18"/>
    </w:rPr>
  </w:style>
  <w:style w:type="paragraph" w:styleId="Liste">
    <w:name w:val="List"/>
    <w:basedOn w:val="Normal"/>
    <w:uiPriority w:val="99"/>
    <w:semiHidden/>
    <w:unhideWhenUsed/>
    <w:rsid w:val="00D71F5C"/>
    <w:pPr>
      <w:ind w:left="283" w:hanging="283"/>
      <w:contextualSpacing/>
    </w:pPr>
  </w:style>
  <w:style w:type="paragraph" w:styleId="Liste2">
    <w:name w:val="List 2"/>
    <w:basedOn w:val="Normal"/>
    <w:uiPriority w:val="99"/>
    <w:semiHidden/>
    <w:unhideWhenUsed/>
    <w:rsid w:val="00D71F5C"/>
    <w:pPr>
      <w:ind w:left="566" w:hanging="283"/>
      <w:contextualSpacing/>
    </w:pPr>
  </w:style>
  <w:style w:type="paragraph" w:styleId="Liste3">
    <w:name w:val="List 3"/>
    <w:basedOn w:val="Normal"/>
    <w:uiPriority w:val="99"/>
    <w:semiHidden/>
    <w:unhideWhenUsed/>
    <w:rsid w:val="00D71F5C"/>
    <w:pPr>
      <w:ind w:left="849" w:hanging="283"/>
      <w:contextualSpacing/>
    </w:pPr>
  </w:style>
  <w:style w:type="paragraph" w:styleId="Liste4">
    <w:name w:val="List 4"/>
    <w:basedOn w:val="Normal"/>
    <w:uiPriority w:val="99"/>
    <w:semiHidden/>
    <w:unhideWhenUsed/>
    <w:rsid w:val="00D71F5C"/>
    <w:pPr>
      <w:ind w:left="1132" w:hanging="283"/>
      <w:contextualSpacing/>
    </w:pPr>
  </w:style>
  <w:style w:type="paragraph" w:styleId="Liste5">
    <w:name w:val="List 5"/>
    <w:basedOn w:val="Normal"/>
    <w:uiPriority w:val="99"/>
    <w:semiHidden/>
    <w:unhideWhenUsed/>
    <w:rsid w:val="00D71F5C"/>
    <w:pPr>
      <w:ind w:left="1415" w:hanging="283"/>
      <w:contextualSpacing/>
    </w:pPr>
  </w:style>
  <w:style w:type="paragraph" w:styleId="Listenumros">
    <w:name w:val="List Number"/>
    <w:basedOn w:val="Normal"/>
    <w:uiPriority w:val="99"/>
    <w:semiHidden/>
    <w:unhideWhenUsed/>
    <w:rsid w:val="00D71F5C"/>
    <w:pPr>
      <w:numPr>
        <w:numId w:val="19"/>
      </w:numPr>
      <w:contextualSpacing/>
    </w:pPr>
  </w:style>
  <w:style w:type="paragraph" w:styleId="Listenumros2">
    <w:name w:val="List Number 2"/>
    <w:basedOn w:val="Normal"/>
    <w:uiPriority w:val="99"/>
    <w:semiHidden/>
    <w:unhideWhenUsed/>
    <w:rsid w:val="00D71F5C"/>
    <w:pPr>
      <w:numPr>
        <w:numId w:val="20"/>
      </w:numPr>
      <w:contextualSpacing/>
    </w:pPr>
  </w:style>
  <w:style w:type="paragraph" w:styleId="Listenumros3">
    <w:name w:val="List Number 3"/>
    <w:basedOn w:val="Normal"/>
    <w:uiPriority w:val="99"/>
    <w:semiHidden/>
    <w:unhideWhenUsed/>
    <w:rsid w:val="00D71F5C"/>
    <w:pPr>
      <w:numPr>
        <w:numId w:val="21"/>
      </w:numPr>
      <w:contextualSpacing/>
    </w:pPr>
  </w:style>
  <w:style w:type="paragraph" w:styleId="Listenumros4">
    <w:name w:val="List Number 4"/>
    <w:basedOn w:val="Normal"/>
    <w:uiPriority w:val="99"/>
    <w:semiHidden/>
    <w:unhideWhenUsed/>
    <w:rsid w:val="00D71F5C"/>
    <w:pPr>
      <w:numPr>
        <w:numId w:val="22"/>
      </w:numPr>
      <w:contextualSpacing/>
    </w:pPr>
  </w:style>
  <w:style w:type="paragraph" w:styleId="Listenumros5">
    <w:name w:val="List Number 5"/>
    <w:basedOn w:val="Normal"/>
    <w:uiPriority w:val="99"/>
    <w:semiHidden/>
    <w:unhideWhenUsed/>
    <w:rsid w:val="00D71F5C"/>
    <w:pPr>
      <w:numPr>
        <w:numId w:val="23"/>
      </w:numPr>
      <w:contextualSpacing/>
    </w:pPr>
  </w:style>
  <w:style w:type="paragraph" w:styleId="Listepuces">
    <w:name w:val="List Bullet"/>
    <w:basedOn w:val="Normal"/>
    <w:uiPriority w:val="99"/>
    <w:semiHidden/>
    <w:unhideWhenUsed/>
    <w:rsid w:val="00D71F5C"/>
    <w:pPr>
      <w:numPr>
        <w:numId w:val="24"/>
      </w:numPr>
      <w:contextualSpacing/>
    </w:pPr>
  </w:style>
  <w:style w:type="paragraph" w:styleId="Listepuces2">
    <w:name w:val="List Bullet 2"/>
    <w:basedOn w:val="Normal"/>
    <w:uiPriority w:val="99"/>
    <w:semiHidden/>
    <w:unhideWhenUsed/>
    <w:rsid w:val="00D71F5C"/>
    <w:pPr>
      <w:numPr>
        <w:numId w:val="25"/>
      </w:numPr>
      <w:contextualSpacing/>
    </w:pPr>
  </w:style>
  <w:style w:type="paragraph" w:styleId="Listepuces3">
    <w:name w:val="List Bullet 3"/>
    <w:basedOn w:val="Normal"/>
    <w:uiPriority w:val="99"/>
    <w:semiHidden/>
    <w:unhideWhenUsed/>
    <w:rsid w:val="00D71F5C"/>
    <w:pPr>
      <w:numPr>
        <w:numId w:val="26"/>
      </w:numPr>
      <w:contextualSpacing/>
    </w:pPr>
  </w:style>
  <w:style w:type="paragraph" w:styleId="Listepuces4">
    <w:name w:val="List Bullet 4"/>
    <w:basedOn w:val="Normal"/>
    <w:uiPriority w:val="99"/>
    <w:semiHidden/>
    <w:unhideWhenUsed/>
    <w:rsid w:val="00D71F5C"/>
    <w:pPr>
      <w:numPr>
        <w:numId w:val="27"/>
      </w:numPr>
      <w:contextualSpacing/>
    </w:pPr>
  </w:style>
  <w:style w:type="paragraph" w:styleId="Listepuces5">
    <w:name w:val="List Bullet 5"/>
    <w:basedOn w:val="Normal"/>
    <w:uiPriority w:val="99"/>
    <w:semiHidden/>
    <w:unhideWhenUsed/>
    <w:rsid w:val="00D71F5C"/>
    <w:pPr>
      <w:numPr>
        <w:numId w:val="28"/>
      </w:numPr>
      <w:contextualSpacing/>
    </w:pPr>
  </w:style>
  <w:style w:type="paragraph" w:styleId="Listecontinue">
    <w:name w:val="List Continue"/>
    <w:basedOn w:val="Normal"/>
    <w:uiPriority w:val="99"/>
    <w:semiHidden/>
    <w:unhideWhenUsed/>
    <w:rsid w:val="00D71F5C"/>
    <w:pPr>
      <w:spacing w:after="120"/>
      <w:ind w:left="283"/>
      <w:contextualSpacing/>
    </w:pPr>
  </w:style>
  <w:style w:type="paragraph" w:styleId="Listecontinue2">
    <w:name w:val="List Continue 2"/>
    <w:basedOn w:val="Normal"/>
    <w:uiPriority w:val="99"/>
    <w:semiHidden/>
    <w:unhideWhenUsed/>
    <w:rsid w:val="00D71F5C"/>
    <w:pPr>
      <w:spacing w:after="120"/>
      <w:ind w:left="566"/>
      <w:contextualSpacing/>
    </w:pPr>
  </w:style>
  <w:style w:type="paragraph" w:styleId="Listecontinue3">
    <w:name w:val="List Continue 3"/>
    <w:basedOn w:val="Normal"/>
    <w:uiPriority w:val="99"/>
    <w:semiHidden/>
    <w:unhideWhenUsed/>
    <w:rsid w:val="00D71F5C"/>
    <w:pPr>
      <w:spacing w:after="120"/>
      <w:ind w:left="849"/>
      <w:contextualSpacing/>
    </w:pPr>
  </w:style>
  <w:style w:type="paragraph" w:styleId="Listecontinue4">
    <w:name w:val="List Continue 4"/>
    <w:basedOn w:val="Normal"/>
    <w:uiPriority w:val="99"/>
    <w:semiHidden/>
    <w:unhideWhenUsed/>
    <w:rsid w:val="00D71F5C"/>
    <w:pPr>
      <w:spacing w:after="120"/>
      <w:ind w:left="1132"/>
      <w:contextualSpacing/>
    </w:pPr>
  </w:style>
  <w:style w:type="paragraph" w:styleId="Listecontinue5">
    <w:name w:val="List Continue 5"/>
    <w:basedOn w:val="Normal"/>
    <w:uiPriority w:val="99"/>
    <w:semiHidden/>
    <w:unhideWhenUsed/>
    <w:rsid w:val="00D71F5C"/>
    <w:pPr>
      <w:spacing w:after="120"/>
      <w:ind w:left="1415"/>
      <w:contextualSpacing/>
    </w:pPr>
  </w:style>
  <w:style w:type="paragraph" w:styleId="NormalWeb">
    <w:name w:val="Normal (Web)"/>
    <w:basedOn w:val="Normal"/>
    <w:uiPriority w:val="99"/>
    <w:semiHidden/>
    <w:unhideWhenUsed/>
    <w:rsid w:val="00D71F5C"/>
    <w:rPr>
      <w:rFonts w:ascii="Times New Roman" w:hAnsi="Times New Roman"/>
      <w:sz w:val="24"/>
      <w:szCs w:val="24"/>
    </w:rPr>
  </w:style>
  <w:style w:type="paragraph" w:styleId="Normalcentr">
    <w:name w:val="Block Text"/>
    <w:basedOn w:val="Normal"/>
    <w:uiPriority w:val="99"/>
    <w:semiHidden/>
    <w:unhideWhenUsed/>
    <w:rsid w:val="00D71F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uiPriority w:val="99"/>
    <w:semiHidden/>
    <w:unhideWhenUsed/>
    <w:rsid w:val="00D71F5C"/>
    <w:rPr>
      <w:sz w:val="20"/>
      <w:szCs w:val="20"/>
    </w:rPr>
  </w:style>
  <w:style w:type="character" w:customStyle="1" w:styleId="NotedebasdepageCar">
    <w:name w:val="Note de bas de page Car"/>
    <w:basedOn w:val="Policepardfaut"/>
    <w:link w:val="Notedebasdepage"/>
    <w:uiPriority w:val="99"/>
    <w:semiHidden/>
    <w:rsid w:val="00D71F5C"/>
  </w:style>
  <w:style w:type="paragraph" w:styleId="Notedefin">
    <w:name w:val="endnote text"/>
    <w:basedOn w:val="Normal"/>
    <w:link w:val="NotedefinCar"/>
    <w:uiPriority w:val="99"/>
    <w:semiHidden/>
    <w:unhideWhenUsed/>
    <w:rsid w:val="00D71F5C"/>
    <w:rPr>
      <w:sz w:val="20"/>
      <w:szCs w:val="20"/>
    </w:rPr>
  </w:style>
  <w:style w:type="character" w:customStyle="1" w:styleId="NotedefinCar">
    <w:name w:val="Note de fin Car"/>
    <w:basedOn w:val="Policepardfaut"/>
    <w:link w:val="Notedefin"/>
    <w:uiPriority w:val="99"/>
    <w:semiHidden/>
    <w:rsid w:val="00D71F5C"/>
  </w:style>
  <w:style w:type="paragraph" w:styleId="Objetducommentaire">
    <w:name w:val="annotation subject"/>
    <w:basedOn w:val="Commentaire"/>
    <w:next w:val="Commentaire"/>
    <w:link w:val="ObjetducommentaireCar"/>
    <w:uiPriority w:val="99"/>
    <w:semiHidden/>
    <w:unhideWhenUsed/>
    <w:rsid w:val="00D71F5C"/>
    <w:rPr>
      <w:b/>
      <w:bCs/>
    </w:rPr>
  </w:style>
  <w:style w:type="character" w:customStyle="1" w:styleId="ObjetducommentaireCar">
    <w:name w:val="Objet du commentaire Car"/>
    <w:basedOn w:val="CommentaireCar"/>
    <w:link w:val="Objetducommentaire"/>
    <w:uiPriority w:val="99"/>
    <w:semiHidden/>
    <w:rsid w:val="00D71F5C"/>
    <w:rPr>
      <w:b/>
      <w:bCs/>
    </w:rPr>
  </w:style>
  <w:style w:type="paragraph" w:styleId="PrformatHTML">
    <w:name w:val="HTML Preformatted"/>
    <w:basedOn w:val="Normal"/>
    <w:link w:val="PrformatHTMLCar"/>
    <w:uiPriority w:val="99"/>
    <w:semiHidden/>
    <w:unhideWhenUsed/>
    <w:rsid w:val="00D71F5C"/>
    <w:rPr>
      <w:rFonts w:ascii="Consolas" w:hAnsi="Consolas" w:cs="Consolas"/>
      <w:sz w:val="20"/>
      <w:szCs w:val="20"/>
    </w:rPr>
  </w:style>
  <w:style w:type="character" w:customStyle="1" w:styleId="PrformatHTMLCar">
    <w:name w:val="Préformaté HTML Car"/>
    <w:basedOn w:val="Policepardfaut"/>
    <w:link w:val="PrformatHTML"/>
    <w:uiPriority w:val="99"/>
    <w:semiHidden/>
    <w:rsid w:val="00D71F5C"/>
    <w:rPr>
      <w:rFonts w:ascii="Consolas" w:hAnsi="Consolas" w:cs="Consolas"/>
    </w:rPr>
  </w:style>
  <w:style w:type="paragraph" w:styleId="Retrait1religne">
    <w:name w:val="Body Text First Indent"/>
    <w:basedOn w:val="Corpsdetexte"/>
    <w:link w:val="Retrait1religneCar"/>
    <w:uiPriority w:val="99"/>
    <w:semiHidden/>
    <w:unhideWhenUsed/>
    <w:rsid w:val="00D71F5C"/>
    <w:pPr>
      <w:spacing w:after="200"/>
      <w:ind w:firstLine="360"/>
    </w:pPr>
  </w:style>
  <w:style w:type="character" w:customStyle="1" w:styleId="Retrait1religneCar">
    <w:name w:val="Retrait 1re ligne Car"/>
    <w:basedOn w:val="CorpsdetexteCar"/>
    <w:link w:val="Retrait1religne"/>
    <w:uiPriority w:val="99"/>
    <w:semiHidden/>
    <w:rsid w:val="00D71F5C"/>
    <w:rPr>
      <w:sz w:val="22"/>
      <w:szCs w:val="22"/>
    </w:rPr>
  </w:style>
  <w:style w:type="paragraph" w:styleId="Retraitcorpsdetexte">
    <w:name w:val="Body Text Indent"/>
    <w:basedOn w:val="Normal"/>
    <w:link w:val="RetraitcorpsdetexteCar"/>
    <w:uiPriority w:val="99"/>
    <w:semiHidden/>
    <w:unhideWhenUsed/>
    <w:rsid w:val="00D71F5C"/>
    <w:pPr>
      <w:spacing w:after="120"/>
      <w:ind w:left="283"/>
    </w:pPr>
  </w:style>
  <w:style w:type="character" w:customStyle="1" w:styleId="RetraitcorpsdetexteCar">
    <w:name w:val="Retrait corps de texte Car"/>
    <w:basedOn w:val="Policepardfaut"/>
    <w:link w:val="Retraitcorpsdetexte"/>
    <w:uiPriority w:val="99"/>
    <w:semiHidden/>
    <w:rsid w:val="00D71F5C"/>
    <w:rPr>
      <w:sz w:val="22"/>
      <w:szCs w:val="22"/>
    </w:rPr>
  </w:style>
  <w:style w:type="paragraph" w:styleId="Retraitcorpsdetexte2">
    <w:name w:val="Body Text Indent 2"/>
    <w:basedOn w:val="Normal"/>
    <w:link w:val="Retraitcorpsdetexte2Car"/>
    <w:uiPriority w:val="99"/>
    <w:semiHidden/>
    <w:unhideWhenUsed/>
    <w:rsid w:val="00D71F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71F5C"/>
    <w:rPr>
      <w:sz w:val="22"/>
      <w:szCs w:val="22"/>
    </w:rPr>
  </w:style>
  <w:style w:type="paragraph" w:styleId="Retraitcorpsdetexte3">
    <w:name w:val="Body Text Indent 3"/>
    <w:basedOn w:val="Normal"/>
    <w:link w:val="Retraitcorpsdetexte3Car"/>
    <w:uiPriority w:val="99"/>
    <w:semiHidden/>
    <w:unhideWhenUsed/>
    <w:rsid w:val="00D71F5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71F5C"/>
    <w:rPr>
      <w:sz w:val="16"/>
      <w:szCs w:val="16"/>
    </w:rPr>
  </w:style>
  <w:style w:type="paragraph" w:styleId="Retraitcorpset1relig">
    <w:name w:val="Body Text First Indent 2"/>
    <w:basedOn w:val="Retraitcorpsdetexte"/>
    <w:link w:val="Retraitcorpset1religCar"/>
    <w:uiPriority w:val="99"/>
    <w:semiHidden/>
    <w:unhideWhenUsed/>
    <w:rsid w:val="00D71F5C"/>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D71F5C"/>
    <w:rPr>
      <w:sz w:val="22"/>
      <w:szCs w:val="22"/>
    </w:rPr>
  </w:style>
  <w:style w:type="paragraph" w:styleId="Retraitnormal">
    <w:name w:val="Normal Indent"/>
    <w:basedOn w:val="Normal"/>
    <w:uiPriority w:val="99"/>
    <w:semiHidden/>
    <w:unhideWhenUsed/>
    <w:rsid w:val="00D71F5C"/>
    <w:pPr>
      <w:ind w:left="708"/>
    </w:pPr>
  </w:style>
  <w:style w:type="paragraph" w:styleId="Salutations">
    <w:name w:val="Salutation"/>
    <w:basedOn w:val="Normal"/>
    <w:next w:val="Normal"/>
    <w:link w:val="SalutationsCar"/>
    <w:uiPriority w:val="99"/>
    <w:semiHidden/>
    <w:unhideWhenUsed/>
    <w:rsid w:val="00D71F5C"/>
  </w:style>
  <w:style w:type="character" w:customStyle="1" w:styleId="SalutationsCar">
    <w:name w:val="Salutations Car"/>
    <w:basedOn w:val="Policepardfaut"/>
    <w:link w:val="Salutations"/>
    <w:uiPriority w:val="99"/>
    <w:semiHidden/>
    <w:rsid w:val="00D71F5C"/>
    <w:rPr>
      <w:sz w:val="22"/>
      <w:szCs w:val="22"/>
    </w:rPr>
  </w:style>
  <w:style w:type="paragraph" w:styleId="Sansinterligne">
    <w:name w:val="No Spacing"/>
    <w:uiPriority w:val="1"/>
    <w:qFormat/>
    <w:rsid w:val="00D71F5C"/>
    <w:rPr>
      <w:sz w:val="22"/>
      <w:szCs w:val="22"/>
    </w:rPr>
  </w:style>
  <w:style w:type="paragraph" w:styleId="Signature">
    <w:name w:val="Signature"/>
    <w:basedOn w:val="Normal"/>
    <w:link w:val="SignatureCar"/>
    <w:uiPriority w:val="99"/>
    <w:semiHidden/>
    <w:unhideWhenUsed/>
    <w:rsid w:val="00D71F5C"/>
    <w:pPr>
      <w:ind w:left="4252"/>
    </w:pPr>
  </w:style>
  <w:style w:type="character" w:customStyle="1" w:styleId="SignatureCar">
    <w:name w:val="Signature Car"/>
    <w:basedOn w:val="Policepardfaut"/>
    <w:link w:val="Signature"/>
    <w:uiPriority w:val="99"/>
    <w:semiHidden/>
    <w:rsid w:val="00D71F5C"/>
    <w:rPr>
      <w:sz w:val="22"/>
      <w:szCs w:val="22"/>
    </w:rPr>
  </w:style>
  <w:style w:type="paragraph" w:styleId="Signaturelectronique">
    <w:name w:val="E-mail Signature"/>
    <w:basedOn w:val="Normal"/>
    <w:link w:val="SignaturelectroniqueCar"/>
    <w:uiPriority w:val="99"/>
    <w:semiHidden/>
    <w:unhideWhenUsed/>
    <w:rsid w:val="00D71F5C"/>
  </w:style>
  <w:style w:type="character" w:customStyle="1" w:styleId="SignaturelectroniqueCar">
    <w:name w:val="Signature électronique Car"/>
    <w:basedOn w:val="Policepardfaut"/>
    <w:link w:val="Signaturelectronique"/>
    <w:uiPriority w:val="99"/>
    <w:semiHidden/>
    <w:rsid w:val="00D71F5C"/>
    <w:rPr>
      <w:sz w:val="22"/>
      <w:szCs w:val="22"/>
    </w:rPr>
  </w:style>
  <w:style w:type="paragraph" w:styleId="Sous-titre">
    <w:name w:val="Subtitle"/>
    <w:basedOn w:val="Normal"/>
    <w:next w:val="Normal"/>
    <w:link w:val="Sous-titreCar"/>
    <w:uiPriority w:val="11"/>
    <w:qFormat/>
    <w:rsid w:val="00D71F5C"/>
    <w:pPr>
      <w:numPr>
        <w:ilvl w:val="1"/>
      </w:numPr>
      <w:spacing w:after="160"/>
      <w:ind w:left="567"/>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71F5C"/>
    <w:rPr>
      <w:rFonts w:asciiTheme="minorHAnsi" w:eastAsiaTheme="minorEastAsia" w:hAnsiTheme="minorHAnsi" w:cstheme="minorBidi"/>
      <w:color w:val="5A5A5A" w:themeColor="text1" w:themeTint="A5"/>
      <w:spacing w:val="15"/>
      <w:sz w:val="22"/>
      <w:szCs w:val="22"/>
    </w:rPr>
  </w:style>
  <w:style w:type="paragraph" w:styleId="Tabledesillustrations">
    <w:name w:val="table of figures"/>
    <w:basedOn w:val="Normal"/>
    <w:next w:val="Normal"/>
    <w:uiPriority w:val="99"/>
    <w:semiHidden/>
    <w:unhideWhenUsed/>
    <w:rsid w:val="00D71F5C"/>
  </w:style>
  <w:style w:type="paragraph" w:styleId="Tabledesrfrencesjuridiques">
    <w:name w:val="table of authorities"/>
    <w:basedOn w:val="Normal"/>
    <w:next w:val="Normal"/>
    <w:uiPriority w:val="99"/>
    <w:semiHidden/>
    <w:unhideWhenUsed/>
    <w:rsid w:val="00D71F5C"/>
    <w:pPr>
      <w:ind w:left="220" w:hanging="220"/>
    </w:pPr>
  </w:style>
  <w:style w:type="paragraph" w:styleId="Textebrut">
    <w:name w:val="Plain Text"/>
    <w:basedOn w:val="Normal"/>
    <w:link w:val="TextebrutCar"/>
    <w:uiPriority w:val="99"/>
    <w:semiHidden/>
    <w:unhideWhenUsed/>
    <w:rsid w:val="00D71F5C"/>
    <w:rPr>
      <w:rFonts w:ascii="Consolas" w:hAnsi="Consolas" w:cs="Consolas"/>
      <w:sz w:val="21"/>
      <w:szCs w:val="21"/>
    </w:rPr>
  </w:style>
  <w:style w:type="character" w:customStyle="1" w:styleId="TextebrutCar">
    <w:name w:val="Texte brut Car"/>
    <w:basedOn w:val="Policepardfaut"/>
    <w:link w:val="Textebrut"/>
    <w:uiPriority w:val="99"/>
    <w:semiHidden/>
    <w:rsid w:val="00D71F5C"/>
    <w:rPr>
      <w:rFonts w:ascii="Consolas" w:hAnsi="Consolas" w:cs="Consolas"/>
      <w:sz w:val="21"/>
      <w:szCs w:val="21"/>
    </w:rPr>
  </w:style>
  <w:style w:type="paragraph" w:styleId="Textedemacro">
    <w:name w:val="macro"/>
    <w:link w:val="TextedemacroCar"/>
    <w:uiPriority w:val="99"/>
    <w:semiHidden/>
    <w:unhideWhenUsed/>
    <w:rsid w:val="00D71F5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TextedemacroCar">
    <w:name w:val="Texte de macro Car"/>
    <w:basedOn w:val="Policepardfaut"/>
    <w:link w:val="Textedemacro"/>
    <w:uiPriority w:val="99"/>
    <w:semiHidden/>
    <w:rsid w:val="00D71F5C"/>
    <w:rPr>
      <w:rFonts w:ascii="Consolas" w:hAnsi="Consolas" w:cs="Consolas"/>
    </w:rPr>
  </w:style>
  <w:style w:type="paragraph" w:styleId="Titredenote">
    <w:name w:val="Note Heading"/>
    <w:basedOn w:val="Normal"/>
    <w:next w:val="Normal"/>
    <w:link w:val="TitredenoteCar"/>
    <w:uiPriority w:val="99"/>
    <w:semiHidden/>
    <w:unhideWhenUsed/>
    <w:rsid w:val="00D71F5C"/>
  </w:style>
  <w:style w:type="character" w:customStyle="1" w:styleId="TitredenoteCar">
    <w:name w:val="Titre de note Car"/>
    <w:basedOn w:val="Policepardfaut"/>
    <w:link w:val="Titredenote"/>
    <w:uiPriority w:val="99"/>
    <w:semiHidden/>
    <w:rsid w:val="00D71F5C"/>
    <w:rPr>
      <w:sz w:val="22"/>
      <w:szCs w:val="22"/>
    </w:rPr>
  </w:style>
  <w:style w:type="paragraph" w:styleId="Titreindex">
    <w:name w:val="index heading"/>
    <w:basedOn w:val="Normal"/>
    <w:next w:val="Index1"/>
    <w:uiPriority w:val="99"/>
    <w:semiHidden/>
    <w:unhideWhenUsed/>
    <w:rsid w:val="00D71F5C"/>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D71F5C"/>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71F5C"/>
    <w:pPr>
      <w:spacing w:after="100"/>
    </w:pPr>
  </w:style>
  <w:style w:type="paragraph" w:styleId="TM2">
    <w:name w:val="toc 2"/>
    <w:basedOn w:val="Normal"/>
    <w:next w:val="Normal"/>
    <w:autoRedefine/>
    <w:uiPriority w:val="39"/>
    <w:semiHidden/>
    <w:unhideWhenUsed/>
    <w:rsid w:val="00D71F5C"/>
    <w:pPr>
      <w:spacing w:after="100"/>
      <w:ind w:left="220"/>
    </w:pPr>
  </w:style>
  <w:style w:type="paragraph" w:styleId="TM3">
    <w:name w:val="toc 3"/>
    <w:basedOn w:val="Normal"/>
    <w:next w:val="Normal"/>
    <w:autoRedefine/>
    <w:uiPriority w:val="39"/>
    <w:semiHidden/>
    <w:unhideWhenUsed/>
    <w:rsid w:val="00D71F5C"/>
    <w:pPr>
      <w:spacing w:after="100"/>
      <w:ind w:left="440"/>
    </w:pPr>
  </w:style>
  <w:style w:type="paragraph" w:styleId="TM4">
    <w:name w:val="toc 4"/>
    <w:basedOn w:val="Normal"/>
    <w:next w:val="Normal"/>
    <w:autoRedefine/>
    <w:uiPriority w:val="39"/>
    <w:semiHidden/>
    <w:unhideWhenUsed/>
    <w:rsid w:val="00D71F5C"/>
    <w:pPr>
      <w:spacing w:after="100"/>
      <w:ind w:left="660"/>
    </w:pPr>
  </w:style>
  <w:style w:type="paragraph" w:styleId="TM5">
    <w:name w:val="toc 5"/>
    <w:basedOn w:val="Normal"/>
    <w:next w:val="Normal"/>
    <w:autoRedefine/>
    <w:uiPriority w:val="39"/>
    <w:semiHidden/>
    <w:unhideWhenUsed/>
    <w:rsid w:val="00D71F5C"/>
    <w:pPr>
      <w:spacing w:after="100"/>
      <w:ind w:left="880"/>
    </w:pPr>
  </w:style>
  <w:style w:type="paragraph" w:styleId="TM6">
    <w:name w:val="toc 6"/>
    <w:basedOn w:val="Normal"/>
    <w:next w:val="Normal"/>
    <w:autoRedefine/>
    <w:uiPriority w:val="39"/>
    <w:semiHidden/>
    <w:unhideWhenUsed/>
    <w:rsid w:val="00D71F5C"/>
    <w:pPr>
      <w:spacing w:after="100"/>
      <w:ind w:left="1100"/>
    </w:pPr>
  </w:style>
  <w:style w:type="paragraph" w:styleId="TM7">
    <w:name w:val="toc 7"/>
    <w:basedOn w:val="Normal"/>
    <w:next w:val="Normal"/>
    <w:autoRedefine/>
    <w:uiPriority w:val="39"/>
    <w:semiHidden/>
    <w:unhideWhenUsed/>
    <w:rsid w:val="00D71F5C"/>
    <w:pPr>
      <w:spacing w:after="100"/>
      <w:ind w:left="1320"/>
    </w:pPr>
  </w:style>
  <w:style w:type="paragraph" w:styleId="TM8">
    <w:name w:val="toc 8"/>
    <w:basedOn w:val="Normal"/>
    <w:next w:val="Normal"/>
    <w:autoRedefine/>
    <w:uiPriority w:val="39"/>
    <w:semiHidden/>
    <w:unhideWhenUsed/>
    <w:rsid w:val="00D71F5C"/>
    <w:pPr>
      <w:spacing w:after="100"/>
      <w:ind w:left="1540"/>
    </w:pPr>
  </w:style>
  <w:style w:type="paragraph" w:styleId="TM9">
    <w:name w:val="toc 9"/>
    <w:basedOn w:val="Normal"/>
    <w:next w:val="Normal"/>
    <w:autoRedefine/>
    <w:uiPriority w:val="39"/>
    <w:semiHidden/>
    <w:unhideWhenUsed/>
    <w:rsid w:val="00D71F5C"/>
    <w:pPr>
      <w:spacing w:after="100"/>
      <w:ind w:left="1760"/>
    </w:pPr>
  </w:style>
  <w:style w:type="character" w:styleId="Lienhypertextesuivivisit">
    <w:name w:val="FollowedHyperlink"/>
    <w:basedOn w:val="Policepardfaut"/>
    <w:uiPriority w:val="99"/>
    <w:semiHidden/>
    <w:unhideWhenUsed/>
    <w:rsid w:val="00F90A25"/>
    <w:rPr>
      <w:color w:val="800080" w:themeColor="followedHyperlink"/>
      <w:u w:val="single"/>
    </w:rPr>
  </w:style>
  <w:style w:type="paragraph" w:styleId="Rvision">
    <w:name w:val="Revision"/>
    <w:hidden/>
    <w:uiPriority w:val="99"/>
    <w:semiHidden/>
    <w:rsid w:val="005F5879"/>
    <w:rPr>
      <w:rFonts w:cs="Aharon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927">
      <w:bodyDiv w:val="1"/>
      <w:marLeft w:val="0"/>
      <w:marRight w:val="0"/>
      <w:marTop w:val="0"/>
      <w:marBottom w:val="0"/>
      <w:divBdr>
        <w:top w:val="none" w:sz="0" w:space="0" w:color="auto"/>
        <w:left w:val="none" w:sz="0" w:space="0" w:color="auto"/>
        <w:bottom w:val="none" w:sz="0" w:space="0" w:color="auto"/>
        <w:right w:val="none" w:sz="0" w:space="0" w:color="auto"/>
      </w:divBdr>
    </w:div>
    <w:div w:id="93520607">
      <w:bodyDiv w:val="1"/>
      <w:marLeft w:val="0"/>
      <w:marRight w:val="0"/>
      <w:marTop w:val="0"/>
      <w:marBottom w:val="0"/>
      <w:divBdr>
        <w:top w:val="none" w:sz="0" w:space="0" w:color="auto"/>
        <w:left w:val="none" w:sz="0" w:space="0" w:color="auto"/>
        <w:bottom w:val="none" w:sz="0" w:space="0" w:color="auto"/>
        <w:right w:val="none" w:sz="0" w:space="0" w:color="auto"/>
      </w:divBdr>
    </w:div>
    <w:div w:id="193154064">
      <w:bodyDiv w:val="1"/>
      <w:marLeft w:val="0"/>
      <w:marRight w:val="0"/>
      <w:marTop w:val="0"/>
      <w:marBottom w:val="0"/>
      <w:divBdr>
        <w:top w:val="none" w:sz="0" w:space="0" w:color="auto"/>
        <w:left w:val="none" w:sz="0" w:space="0" w:color="auto"/>
        <w:bottom w:val="none" w:sz="0" w:space="0" w:color="auto"/>
        <w:right w:val="none" w:sz="0" w:space="0" w:color="auto"/>
      </w:divBdr>
    </w:div>
    <w:div w:id="419110306">
      <w:bodyDiv w:val="1"/>
      <w:marLeft w:val="0"/>
      <w:marRight w:val="0"/>
      <w:marTop w:val="0"/>
      <w:marBottom w:val="0"/>
      <w:divBdr>
        <w:top w:val="none" w:sz="0" w:space="0" w:color="auto"/>
        <w:left w:val="none" w:sz="0" w:space="0" w:color="auto"/>
        <w:bottom w:val="none" w:sz="0" w:space="0" w:color="auto"/>
        <w:right w:val="none" w:sz="0" w:space="0" w:color="auto"/>
      </w:divBdr>
    </w:div>
    <w:div w:id="723913131">
      <w:bodyDiv w:val="1"/>
      <w:marLeft w:val="0"/>
      <w:marRight w:val="0"/>
      <w:marTop w:val="0"/>
      <w:marBottom w:val="0"/>
      <w:divBdr>
        <w:top w:val="none" w:sz="0" w:space="0" w:color="auto"/>
        <w:left w:val="none" w:sz="0" w:space="0" w:color="auto"/>
        <w:bottom w:val="none" w:sz="0" w:space="0" w:color="auto"/>
        <w:right w:val="none" w:sz="0" w:space="0" w:color="auto"/>
      </w:divBdr>
    </w:div>
    <w:div w:id="749930680">
      <w:bodyDiv w:val="1"/>
      <w:marLeft w:val="0"/>
      <w:marRight w:val="0"/>
      <w:marTop w:val="0"/>
      <w:marBottom w:val="0"/>
      <w:divBdr>
        <w:top w:val="none" w:sz="0" w:space="0" w:color="auto"/>
        <w:left w:val="none" w:sz="0" w:space="0" w:color="auto"/>
        <w:bottom w:val="none" w:sz="0" w:space="0" w:color="auto"/>
        <w:right w:val="none" w:sz="0" w:space="0" w:color="auto"/>
      </w:divBdr>
    </w:div>
    <w:div w:id="1083333900">
      <w:bodyDiv w:val="1"/>
      <w:marLeft w:val="0"/>
      <w:marRight w:val="0"/>
      <w:marTop w:val="0"/>
      <w:marBottom w:val="0"/>
      <w:divBdr>
        <w:top w:val="none" w:sz="0" w:space="0" w:color="auto"/>
        <w:left w:val="none" w:sz="0" w:space="0" w:color="auto"/>
        <w:bottom w:val="none" w:sz="0" w:space="0" w:color="auto"/>
        <w:right w:val="none" w:sz="0" w:space="0" w:color="auto"/>
      </w:divBdr>
      <w:divsChild>
        <w:div w:id="779224406">
          <w:marLeft w:val="0"/>
          <w:marRight w:val="0"/>
          <w:marTop w:val="0"/>
          <w:marBottom w:val="0"/>
          <w:divBdr>
            <w:top w:val="none" w:sz="0" w:space="0" w:color="auto"/>
            <w:left w:val="none" w:sz="0" w:space="0" w:color="auto"/>
            <w:bottom w:val="none" w:sz="0" w:space="0" w:color="auto"/>
            <w:right w:val="none" w:sz="0" w:space="0" w:color="auto"/>
          </w:divBdr>
          <w:divsChild>
            <w:div w:id="312759747">
              <w:marLeft w:val="0"/>
              <w:marRight w:val="0"/>
              <w:marTop w:val="0"/>
              <w:marBottom w:val="0"/>
              <w:divBdr>
                <w:top w:val="none" w:sz="0" w:space="0" w:color="auto"/>
                <w:left w:val="none" w:sz="0" w:space="0" w:color="auto"/>
                <w:bottom w:val="none" w:sz="0" w:space="0" w:color="auto"/>
                <w:right w:val="none" w:sz="0" w:space="0" w:color="auto"/>
              </w:divBdr>
              <w:divsChild>
                <w:div w:id="1759982950">
                  <w:marLeft w:val="0"/>
                  <w:marRight w:val="0"/>
                  <w:marTop w:val="0"/>
                  <w:marBottom w:val="0"/>
                  <w:divBdr>
                    <w:top w:val="none" w:sz="0" w:space="0" w:color="auto"/>
                    <w:left w:val="none" w:sz="0" w:space="0" w:color="auto"/>
                    <w:bottom w:val="none" w:sz="0" w:space="0" w:color="auto"/>
                    <w:right w:val="none" w:sz="0" w:space="0" w:color="auto"/>
                  </w:divBdr>
                  <w:divsChild>
                    <w:div w:id="1089693005">
                      <w:marLeft w:val="0"/>
                      <w:marRight w:val="0"/>
                      <w:marTop w:val="0"/>
                      <w:marBottom w:val="0"/>
                      <w:divBdr>
                        <w:top w:val="none" w:sz="0" w:space="0" w:color="auto"/>
                        <w:left w:val="none" w:sz="0" w:space="0" w:color="auto"/>
                        <w:bottom w:val="none" w:sz="0" w:space="0" w:color="auto"/>
                        <w:right w:val="none" w:sz="0" w:space="0" w:color="auto"/>
                      </w:divBdr>
                      <w:divsChild>
                        <w:div w:id="12985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99112">
      <w:bodyDiv w:val="1"/>
      <w:marLeft w:val="0"/>
      <w:marRight w:val="0"/>
      <w:marTop w:val="0"/>
      <w:marBottom w:val="0"/>
      <w:divBdr>
        <w:top w:val="none" w:sz="0" w:space="0" w:color="auto"/>
        <w:left w:val="none" w:sz="0" w:space="0" w:color="auto"/>
        <w:bottom w:val="none" w:sz="0" w:space="0" w:color="auto"/>
        <w:right w:val="none" w:sz="0" w:space="0" w:color="auto"/>
      </w:divBdr>
    </w:div>
    <w:div w:id="1445803449">
      <w:bodyDiv w:val="1"/>
      <w:marLeft w:val="0"/>
      <w:marRight w:val="0"/>
      <w:marTop w:val="0"/>
      <w:marBottom w:val="0"/>
      <w:divBdr>
        <w:top w:val="none" w:sz="0" w:space="0" w:color="auto"/>
        <w:left w:val="none" w:sz="0" w:space="0" w:color="auto"/>
        <w:bottom w:val="none" w:sz="0" w:space="0" w:color="auto"/>
        <w:right w:val="none" w:sz="0" w:space="0" w:color="auto"/>
      </w:divBdr>
      <w:divsChild>
        <w:div w:id="1827210035">
          <w:marLeft w:val="0"/>
          <w:marRight w:val="0"/>
          <w:marTop w:val="0"/>
          <w:marBottom w:val="0"/>
          <w:divBdr>
            <w:top w:val="none" w:sz="0" w:space="0" w:color="auto"/>
            <w:left w:val="none" w:sz="0" w:space="0" w:color="auto"/>
            <w:bottom w:val="none" w:sz="0" w:space="0" w:color="auto"/>
            <w:right w:val="none" w:sz="0" w:space="0" w:color="auto"/>
          </w:divBdr>
          <w:divsChild>
            <w:div w:id="1203832778">
              <w:marLeft w:val="0"/>
              <w:marRight w:val="0"/>
              <w:marTop w:val="0"/>
              <w:marBottom w:val="0"/>
              <w:divBdr>
                <w:top w:val="none" w:sz="0" w:space="0" w:color="auto"/>
                <w:left w:val="none" w:sz="0" w:space="0" w:color="auto"/>
                <w:bottom w:val="none" w:sz="0" w:space="0" w:color="auto"/>
                <w:right w:val="none" w:sz="0" w:space="0" w:color="auto"/>
              </w:divBdr>
              <w:divsChild>
                <w:div w:id="604970141">
                  <w:marLeft w:val="0"/>
                  <w:marRight w:val="0"/>
                  <w:marTop w:val="0"/>
                  <w:marBottom w:val="0"/>
                  <w:divBdr>
                    <w:top w:val="none" w:sz="0" w:space="0" w:color="auto"/>
                    <w:left w:val="none" w:sz="0" w:space="0" w:color="auto"/>
                    <w:bottom w:val="none" w:sz="0" w:space="0" w:color="auto"/>
                    <w:right w:val="none" w:sz="0" w:space="0" w:color="auto"/>
                  </w:divBdr>
                  <w:divsChild>
                    <w:div w:id="319693067">
                      <w:marLeft w:val="0"/>
                      <w:marRight w:val="0"/>
                      <w:marTop w:val="0"/>
                      <w:marBottom w:val="0"/>
                      <w:divBdr>
                        <w:top w:val="none" w:sz="0" w:space="0" w:color="auto"/>
                        <w:left w:val="none" w:sz="0" w:space="0" w:color="auto"/>
                        <w:bottom w:val="none" w:sz="0" w:space="0" w:color="auto"/>
                        <w:right w:val="none" w:sz="0" w:space="0" w:color="auto"/>
                      </w:divBdr>
                      <w:divsChild>
                        <w:div w:id="72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94963">
      <w:bodyDiv w:val="1"/>
      <w:marLeft w:val="0"/>
      <w:marRight w:val="0"/>
      <w:marTop w:val="0"/>
      <w:marBottom w:val="0"/>
      <w:divBdr>
        <w:top w:val="none" w:sz="0" w:space="0" w:color="auto"/>
        <w:left w:val="none" w:sz="0" w:space="0" w:color="auto"/>
        <w:bottom w:val="none" w:sz="0" w:space="0" w:color="auto"/>
        <w:right w:val="none" w:sz="0" w:space="0" w:color="auto"/>
      </w:divBdr>
    </w:div>
    <w:div w:id="1882935294">
      <w:bodyDiv w:val="1"/>
      <w:marLeft w:val="0"/>
      <w:marRight w:val="0"/>
      <w:marTop w:val="0"/>
      <w:marBottom w:val="0"/>
      <w:divBdr>
        <w:top w:val="none" w:sz="0" w:space="0" w:color="auto"/>
        <w:left w:val="none" w:sz="0" w:space="0" w:color="auto"/>
        <w:bottom w:val="none" w:sz="0" w:space="0" w:color="auto"/>
        <w:right w:val="none" w:sz="0" w:space="0" w:color="auto"/>
      </w:divBdr>
    </w:div>
    <w:div w:id="1924221249">
      <w:bodyDiv w:val="1"/>
      <w:marLeft w:val="0"/>
      <w:marRight w:val="0"/>
      <w:marTop w:val="0"/>
      <w:marBottom w:val="0"/>
      <w:divBdr>
        <w:top w:val="none" w:sz="0" w:space="0" w:color="auto"/>
        <w:left w:val="none" w:sz="0" w:space="0" w:color="auto"/>
        <w:bottom w:val="none" w:sz="0" w:space="0" w:color="auto"/>
        <w:right w:val="none" w:sz="0" w:space="0" w:color="auto"/>
      </w:divBdr>
    </w:div>
    <w:div w:id="20809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z.be/nl/persoonsgegevens" TargetMode="External"/><Relationship Id="rId13" Type="http://schemas.openxmlformats.org/officeDocument/2006/relationships/image" Target="media/image2.gi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www.gegevensbeschermingsautoriteit.be/conta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be/maps/place?q=Drukpersstraat+35+1000+Brussel&amp;hl=nl&amp;ftid=0x47c3c37d924ad855:0xb61b75396c41f96"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s://ibz.be/nl/node/12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rn.ibz.be" TargetMode="External"/><Relationship Id="rId14" Type="http://schemas.openxmlformats.org/officeDocument/2006/relationships/image" Target="media/image3.gi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AFC5-2C6A-46DB-B51A-244C6265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6599</Words>
  <Characters>36299</Characters>
  <Application>Microsoft Office Word</Application>
  <DocSecurity>0</DocSecurity>
  <Lines>302</Lines>
  <Paragraphs>85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42813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Devacht</dc:creator>
  <cp:keywords/>
  <dc:description/>
  <cp:lastModifiedBy>Isabelle  Delhez</cp:lastModifiedBy>
  <cp:revision>3</cp:revision>
  <cp:lastPrinted>2018-10-02T07:50:00Z</cp:lastPrinted>
  <dcterms:created xsi:type="dcterms:W3CDTF">2023-05-26T13:37:00Z</dcterms:created>
  <dcterms:modified xsi:type="dcterms:W3CDTF">2023-05-26T13:42:00Z</dcterms:modified>
</cp:coreProperties>
</file>